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16E1" w14:textId="77777777" w:rsidR="00022A2E" w:rsidRPr="00741740" w:rsidRDefault="004115F8" w:rsidP="006D69D1">
      <w:pPr>
        <w:rPr>
          <w:rFonts w:cs="Arial"/>
          <w:b/>
          <w:bCs/>
          <w:color w:val="000080"/>
          <w:sz w:val="28"/>
          <w:u w:val="single"/>
        </w:rPr>
      </w:pPr>
      <w:bookmarkStart w:id="0" w:name="Standard_Beginning"/>
      <w:bookmarkStart w:id="1" w:name="_Toc123657017"/>
      <w:bookmarkEnd w:id="0"/>
      <w:r w:rsidRPr="00741740">
        <w:rPr>
          <w:rFonts w:cs="Arial"/>
          <w:b/>
          <w:bCs/>
          <w:color w:val="000080"/>
          <w:sz w:val="28"/>
          <w:u w:val="single"/>
        </w:rPr>
        <w:t>Idaho Technology Authority (ITA)</w:t>
      </w:r>
      <w:bookmarkEnd w:id="1"/>
    </w:p>
    <w:p w14:paraId="5B828D2E" w14:textId="77777777" w:rsidR="00022A2E"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A6EF694" w14:textId="77777777" w:rsidR="00022A2E" w:rsidRPr="00CE06A0"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DF64F93" w14:textId="77777777" w:rsidR="00022A2E" w:rsidRPr="00B62648" w:rsidRDefault="004115F8" w:rsidP="001F32F8">
      <w:pPr>
        <w:rPr>
          <w:rFonts w:cs="Arial"/>
          <w:b/>
          <w:bCs/>
          <w:caps/>
          <w:color w:val="0000FF"/>
          <w:sz w:val="28"/>
        </w:rPr>
      </w:pPr>
      <w:bookmarkStart w:id="2" w:name="_Toc123657018"/>
      <w:r w:rsidRPr="00B62648">
        <w:rPr>
          <w:rFonts w:cs="Arial"/>
          <w:b/>
          <w:bCs/>
          <w:caps/>
          <w:color w:val="0000FF"/>
          <w:sz w:val="28"/>
        </w:rPr>
        <w:t>Enterprise standards – S4000 – INFORMATION AND DATA</w:t>
      </w:r>
      <w:bookmarkEnd w:id="2"/>
    </w:p>
    <w:p w14:paraId="7D57A300" w14:textId="77777777" w:rsidR="00022A2E" w:rsidRPr="00080D70"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261526B8" w14:textId="2D6A0C17" w:rsidR="00022A2E" w:rsidRPr="00B62648" w:rsidRDefault="004115F8" w:rsidP="001F32F8">
      <w:pPr>
        <w:rPr>
          <w:rFonts w:ascii="Arial" w:hAnsi="Arial" w:cs="Arial"/>
          <w:b/>
          <w:bCs/>
        </w:rPr>
      </w:pPr>
      <w:bookmarkStart w:id="3" w:name="_Toc123657019"/>
      <w:r w:rsidRPr="00B62648">
        <w:rPr>
          <w:rFonts w:ascii="Arial" w:hAnsi="Arial" w:cs="Arial"/>
          <w:b/>
          <w:bCs/>
        </w:rPr>
        <w:t>Category:</w:t>
      </w:r>
      <w:r w:rsidRPr="00B62648">
        <w:rPr>
          <w:rFonts w:ascii="Arial" w:hAnsi="Arial" w:cs="Arial"/>
          <w:b/>
          <w:bCs/>
        </w:rPr>
        <w:tab/>
      </w:r>
      <w:r w:rsidRPr="00B62648">
        <w:rPr>
          <w:rFonts w:ascii="Arial" w:hAnsi="Arial" w:cs="Arial"/>
          <w:b/>
          <w:bCs/>
          <w:highlight w:val="yellow"/>
        </w:rPr>
        <w:t>S4XXX</w:t>
      </w:r>
      <w:r w:rsidRPr="00B62648">
        <w:rPr>
          <w:rFonts w:ascii="Arial" w:hAnsi="Arial" w:cs="Arial"/>
          <w:b/>
          <w:bCs/>
        </w:rPr>
        <w:t xml:space="preserve"> –</w:t>
      </w:r>
      <w:r w:rsidR="00A76AB4">
        <w:rPr>
          <w:rFonts w:ascii="Arial" w:hAnsi="Arial" w:cs="Arial"/>
          <w:b/>
          <w:bCs/>
        </w:rPr>
        <w:t xml:space="preserve"> </w:t>
      </w:r>
      <w:r w:rsidR="00087043" w:rsidRPr="00B62648">
        <w:rPr>
          <w:rFonts w:ascii="Arial" w:hAnsi="Arial" w:cs="Arial"/>
          <w:b/>
          <w:bCs/>
        </w:rPr>
        <w:t>Landslide Inventory</w:t>
      </w:r>
      <w:r w:rsidRPr="00B62648">
        <w:rPr>
          <w:rFonts w:ascii="Arial" w:hAnsi="Arial" w:cs="Arial"/>
          <w:b/>
          <w:bCs/>
        </w:rPr>
        <w:t xml:space="preserve"> </w:t>
      </w:r>
      <w:bookmarkEnd w:id="3"/>
      <w:r w:rsidR="00A76AB4">
        <w:rPr>
          <w:rFonts w:ascii="Arial" w:hAnsi="Arial" w:cs="Arial"/>
          <w:b/>
          <w:bCs/>
        </w:rPr>
        <w:t>Standard</w:t>
      </w:r>
    </w:p>
    <w:p w14:paraId="147B3418" w14:textId="77777777" w:rsidR="00022A2E" w:rsidRPr="00022A2E" w:rsidRDefault="00022A2E" w:rsidP="00022A2E">
      <w:pPr>
        <w:rPr>
          <w:rFonts w:ascii="Arial" w:hAnsi="Arial" w:cs="Arial"/>
          <w:b/>
          <w:bCs/>
        </w:rPr>
      </w:pPr>
    </w:p>
    <w:p w14:paraId="558A28A0"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
          <w:bCs/>
          <w:smallCaps/>
        </w:rPr>
      </w:pPr>
      <w:r w:rsidRPr="00DD2286">
        <w:rPr>
          <w:rFonts w:ascii="Arial" w:hAnsi="Arial" w:cs="Arial"/>
          <w:b/>
          <w:bCs/>
          <w:caps/>
        </w:rPr>
        <w:t>c</w:t>
      </w:r>
      <w:r w:rsidRPr="00DD2286">
        <w:rPr>
          <w:rFonts w:ascii="Arial" w:hAnsi="Arial" w:cs="Arial"/>
          <w:b/>
          <w:bCs/>
          <w:smallCaps/>
        </w:rPr>
        <w:t>ontents:</w:t>
      </w:r>
    </w:p>
    <w:p w14:paraId="30456CE6"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w:t>
      </w:r>
      <w:r>
        <w:rPr>
          <w:rFonts w:ascii="Arial" w:hAnsi="Arial" w:cs="Arial"/>
          <w:bCs/>
        </w:rPr>
        <w:tab/>
      </w:r>
      <w:r>
        <w:rPr>
          <w:rFonts w:ascii="Arial" w:hAnsi="Arial" w:cs="Arial"/>
          <w:bCs/>
        </w:rPr>
        <w:tab/>
      </w:r>
      <w:hyperlink w:anchor="Definition" w:history="1">
        <w:r w:rsidRPr="001F5421">
          <w:rPr>
            <w:rStyle w:val="Hyperlink"/>
            <w:rFonts w:ascii="Arial" w:hAnsi="Arial" w:cs="Arial"/>
            <w:bCs/>
          </w:rPr>
          <w:t>Definition</w:t>
        </w:r>
      </w:hyperlink>
    </w:p>
    <w:p w14:paraId="726F872C"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w:t>
      </w:r>
      <w:r>
        <w:rPr>
          <w:rFonts w:ascii="Arial" w:hAnsi="Arial" w:cs="Arial"/>
          <w:bCs/>
        </w:rPr>
        <w:tab/>
      </w:r>
      <w:r>
        <w:rPr>
          <w:rFonts w:ascii="Arial" w:hAnsi="Arial" w:cs="Arial"/>
          <w:bCs/>
        </w:rPr>
        <w:tab/>
      </w:r>
      <w:hyperlink w:anchor="Rationale" w:history="1">
        <w:r w:rsidRPr="001F5421">
          <w:rPr>
            <w:rStyle w:val="Hyperlink"/>
            <w:rFonts w:ascii="Arial" w:hAnsi="Arial" w:cs="Arial"/>
            <w:bCs/>
          </w:rPr>
          <w:t>Rationale</w:t>
        </w:r>
      </w:hyperlink>
    </w:p>
    <w:p w14:paraId="3BA19819"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III.</w:t>
      </w:r>
      <w:r>
        <w:rPr>
          <w:rFonts w:ascii="Arial" w:hAnsi="Arial" w:cs="Arial"/>
          <w:bCs/>
        </w:rPr>
        <w:tab/>
      </w:r>
      <w:r>
        <w:rPr>
          <w:rFonts w:ascii="Arial" w:hAnsi="Arial" w:cs="Arial"/>
          <w:bCs/>
        </w:rPr>
        <w:tab/>
      </w:r>
      <w:hyperlink w:anchor="Approved_Standards" w:history="1">
        <w:r w:rsidRPr="001F5421">
          <w:rPr>
            <w:rStyle w:val="Hyperlink"/>
            <w:rFonts w:ascii="Arial" w:hAnsi="Arial" w:cs="Arial"/>
            <w:bCs/>
          </w:rPr>
          <w:t>Approved Standard(s)</w:t>
        </w:r>
      </w:hyperlink>
    </w:p>
    <w:p w14:paraId="4154CD53"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IV.</w:t>
      </w:r>
      <w:r>
        <w:rPr>
          <w:rFonts w:ascii="Arial" w:hAnsi="Arial" w:cs="Arial"/>
          <w:bCs/>
        </w:rPr>
        <w:tab/>
      </w:r>
      <w:r>
        <w:rPr>
          <w:rFonts w:ascii="Arial" w:hAnsi="Arial" w:cs="Arial"/>
          <w:bCs/>
        </w:rPr>
        <w:tab/>
      </w:r>
      <w:hyperlink w:anchor="Approved_Products" w:history="1">
        <w:r w:rsidRPr="001F5421">
          <w:rPr>
            <w:rStyle w:val="Hyperlink"/>
            <w:rFonts w:ascii="Arial" w:hAnsi="Arial" w:cs="Arial"/>
            <w:bCs/>
          </w:rPr>
          <w:t>Approved Product(s)</w:t>
        </w:r>
      </w:hyperlink>
    </w:p>
    <w:p w14:paraId="6D55C59D"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w:t>
      </w:r>
      <w:r>
        <w:rPr>
          <w:rFonts w:ascii="Arial" w:hAnsi="Arial" w:cs="Arial"/>
          <w:bCs/>
        </w:rPr>
        <w:tab/>
      </w:r>
      <w:r>
        <w:rPr>
          <w:rFonts w:ascii="Arial" w:hAnsi="Arial" w:cs="Arial"/>
          <w:bCs/>
        </w:rPr>
        <w:tab/>
      </w:r>
      <w:hyperlink w:anchor="Justification" w:history="1">
        <w:r w:rsidRPr="001F5421">
          <w:rPr>
            <w:rStyle w:val="Hyperlink"/>
            <w:rFonts w:ascii="Arial" w:hAnsi="Arial" w:cs="Arial"/>
            <w:bCs/>
          </w:rPr>
          <w:t>Justification</w:t>
        </w:r>
      </w:hyperlink>
    </w:p>
    <w:p w14:paraId="0E8AF76C"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w:t>
      </w:r>
      <w:r>
        <w:rPr>
          <w:rFonts w:ascii="Arial" w:hAnsi="Arial" w:cs="Arial"/>
          <w:bCs/>
        </w:rPr>
        <w:tab/>
      </w:r>
      <w:r>
        <w:rPr>
          <w:rFonts w:ascii="Arial" w:hAnsi="Arial" w:cs="Arial"/>
          <w:bCs/>
        </w:rPr>
        <w:tab/>
      </w:r>
      <w:hyperlink w:anchor="Technical_Considerations" w:history="1">
        <w:r w:rsidRPr="001F5421">
          <w:rPr>
            <w:rStyle w:val="Hyperlink"/>
            <w:rFonts w:ascii="Arial" w:hAnsi="Arial" w:cs="Arial"/>
            <w:bCs/>
          </w:rPr>
          <w:t>Technical and Implementation Considerations</w:t>
        </w:r>
      </w:hyperlink>
    </w:p>
    <w:p w14:paraId="0442A68E"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w:t>
      </w:r>
      <w:r>
        <w:rPr>
          <w:rFonts w:ascii="Arial" w:hAnsi="Arial" w:cs="Arial"/>
          <w:bCs/>
        </w:rPr>
        <w:tab/>
      </w:r>
      <w:hyperlink w:anchor="Emerging_Trends" w:history="1">
        <w:r w:rsidRPr="001F5421">
          <w:rPr>
            <w:rStyle w:val="Hyperlink"/>
            <w:rFonts w:ascii="Arial" w:hAnsi="Arial" w:cs="Arial"/>
            <w:bCs/>
          </w:rPr>
          <w:t>Emerging Trends and Architectural Directions</w:t>
        </w:r>
      </w:hyperlink>
    </w:p>
    <w:p w14:paraId="0BFC5188"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VIII.</w:t>
      </w:r>
      <w:r>
        <w:rPr>
          <w:rFonts w:ascii="Arial" w:hAnsi="Arial" w:cs="Arial"/>
          <w:bCs/>
        </w:rPr>
        <w:tab/>
      </w:r>
      <w:r w:rsidRPr="008A2475">
        <w:rPr>
          <w:rFonts w:ascii="Arial" w:hAnsi="Arial" w:cs="Arial"/>
          <w:bCs/>
          <w:color w:val="0000FF"/>
          <w:u w:val="single"/>
        </w:rPr>
        <w:t>Procedure Reference</w:t>
      </w:r>
    </w:p>
    <w:p w14:paraId="69D08DDE"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IX.</w:t>
      </w:r>
      <w:r>
        <w:rPr>
          <w:rFonts w:ascii="Arial" w:hAnsi="Arial" w:cs="Arial"/>
          <w:bCs/>
        </w:rPr>
        <w:tab/>
      </w:r>
      <w:r>
        <w:rPr>
          <w:rFonts w:ascii="Arial" w:hAnsi="Arial" w:cs="Arial"/>
          <w:bCs/>
        </w:rPr>
        <w:tab/>
      </w:r>
      <w:hyperlink w:anchor="Review_Cycle" w:history="1">
        <w:r w:rsidRPr="001F5421">
          <w:rPr>
            <w:rStyle w:val="Hyperlink"/>
            <w:rFonts w:ascii="Arial" w:hAnsi="Arial" w:cs="Arial"/>
            <w:bCs/>
          </w:rPr>
          <w:t>Review Cycle</w:t>
        </w:r>
      </w:hyperlink>
    </w:p>
    <w:p w14:paraId="00DF7816"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w:t>
      </w:r>
      <w:r>
        <w:rPr>
          <w:rFonts w:ascii="Arial" w:hAnsi="Arial" w:cs="Arial"/>
          <w:bCs/>
        </w:rPr>
        <w:tab/>
      </w:r>
      <w:r>
        <w:rPr>
          <w:rFonts w:ascii="Arial" w:hAnsi="Arial" w:cs="Arial"/>
          <w:bCs/>
        </w:rPr>
        <w:tab/>
      </w:r>
      <w:r w:rsidRPr="005237E8">
        <w:rPr>
          <w:rFonts w:ascii="Arial" w:hAnsi="Arial" w:cs="Arial"/>
          <w:bCs/>
          <w:color w:val="0000FF"/>
          <w:u w:val="single"/>
        </w:rPr>
        <w:t>Contact Information</w:t>
      </w:r>
    </w:p>
    <w:p w14:paraId="01B07576" w14:textId="4F2140A9" w:rsidR="00022A2E" w:rsidRPr="00DD2286"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XI.</w:t>
      </w:r>
      <w:r>
        <w:rPr>
          <w:rFonts w:ascii="Arial" w:hAnsi="Arial" w:cs="Arial"/>
          <w:bCs/>
        </w:rPr>
        <w:tab/>
      </w:r>
      <w:r>
        <w:rPr>
          <w:rFonts w:ascii="Arial" w:hAnsi="Arial" w:cs="Arial"/>
          <w:bCs/>
        </w:rPr>
        <w:tab/>
      </w:r>
      <w:hyperlink w:anchor="Revision_History" w:history="1">
        <w:r w:rsidRPr="001F5421">
          <w:rPr>
            <w:rStyle w:val="Hyperlink"/>
            <w:rFonts w:ascii="Arial" w:hAnsi="Arial" w:cs="Arial"/>
            <w:bCs/>
          </w:rPr>
          <w:t>Revision History</w:t>
        </w:r>
      </w:hyperlink>
    </w:p>
    <w:p w14:paraId="6996ECBF" w14:textId="77777777" w:rsidR="00022A2E" w:rsidRPr="00CE06A0"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5E053869" w14:textId="77777777" w:rsidR="00022A2E" w:rsidRPr="00CE06A0"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w:t>
      </w:r>
      <w:r>
        <w:rPr>
          <w:rFonts w:ascii="Arial" w:hAnsi="Arial" w:cs="Arial"/>
          <w:b/>
          <w:bCs/>
          <w:caps/>
        </w:rPr>
        <w:tab/>
      </w:r>
      <w:bookmarkStart w:id="4" w:name="Definition"/>
      <w:bookmarkEnd w:id="4"/>
      <w:r w:rsidRPr="00CE06A0">
        <w:rPr>
          <w:rFonts w:ascii="Arial" w:hAnsi="Arial" w:cs="Arial"/>
          <w:b/>
          <w:bCs/>
          <w:caps/>
        </w:rPr>
        <w:t>Definition</w:t>
      </w:r>
    </w:p>
    <w:p w14:paraId="09520537" w14:textId="77777777" w:rsidR="00022A2E"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2A9EC621"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r>
        <w:rPr>
          <w:rFonts w:ascii="Arial" w:hAnsi="Arial" w:cs="Arial"/>
        </w:rPr>
        <w:tab/>
      </w:r>
      <w:r w:rsidRPr="00013E53">
        <w:rPr>
          <w:rFonts w:ascii="Arial" w:hAnsi="Arial" w:cs="Arial"/>
        </w:rPr>
        <w:t>See ITA Guideline G105 (ITA Glossary of Terms) for definitions.</w:t>
      </w:r>
      <w:r w:rsidRPr="00013E53">
        <w:rPr>
          <w:rFonts w:ascii="Arial" w:hAnsi="Arial" w:cs="Arial"/>
        </w:rPr>
        <w:cr/>
      </w:r>
    </w:p>
    <w:p w14:paraId="2823ADD7" w14:textId="77777777" w:rsidR="00022A2E" w:rsidRPr="00CE06A0"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w:t>
      </w:r>
      <w:r>
        <w:rPr>
          <w:rFonts w:ascii="Arial" w:hAnsi="Arial" w:cs="Arial"/>
          <w:b/>
          <w:bCs/>
          <w:caps/>
        </w:rPr>
        <w:tab/>
      </w:r>
      <w:bookmarkStart w:id="5" w:name="Rationale"/>
      <w:bookmarkEnd w:id="5"/>
      <w:r w:rsidRPr="00CE06A0">
        <w:rPr>
          <w:rFonts w:ascii="Arial" w:hAnsi="Arial" w:cs="Arial"/>
          <w:b/>
          <w:bCs/>
          <w:caps/>
        </w:rPr>
        <w:t>Rationale</w:t>
      </w:r>
    </w:p>
    <w:p w14:paraId="7BD0E060" w14:textId="77777777" w:rsidR="00022A2E"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73CC9D3" w14:textId="1B78BA2E" w:rsidR="00022A2E" w:rsidRPr="00022A2E" w:rsidRDefault="004115F8" w:rsidP="00022A2E">
      <w:pPr>
        <w:pStyle w:val="BodyText"/>
        <w:ind w:left="360"/>
        <w:rPr>
          <w:rFonts w:ascii="Arial" w:hAnsi="Arial" w:cs="Arial"/>
        </w:rPr>
      </w:pPr>
      <w:r w:rsidRPr="00022A2E">
        <w:rPr>
          <w:rFonts w:ascii="Arial" w:hAnsi="Arial" w:cs="Arial"/>
        </w:rPr>
        <w:t xml:space="preserve">A statewide </w:t>
      </w:r>
      <w:r w:rsidR="00087043">
        <w:rPr>
          <w:rFonts w:ascii="Arial" w:hAnsi="Arial" w:cs="Arial"/>
        </w:rPr>
        <w:t xml:space="preserve">landslide inventory </w:t>
      </w:r>
      <w:r w:rsidR="00D71304">
        <w:rPr>
          <w:rFonts w:ascii="Arial" w:hAnsi="Arial" w:cs="Arial"/>
        </w:rPr>
        <w:t>layer and data standard</w:t>
      </w:r>
      <w:r w:rsidR="00A81DEE">
        <w:rPr>
          <w:rFonts w:ascii="Arial" w:hAnsi="Arial" w:cs="Arial"/>
        </w:rPr>
        <w:t>, which is part of the Hazards data theme</w:t>
      </w:r>
      <w:r w:rsidR="00823B46">
        <w:rPr>
          <w:rFonts w:ascii="Arial" w:hAnsi="Arial" w:cs="Arial"/>
        </w:rPr>
        <w:t>,</w:t>
      </w:r>
      <w:r w:rsidRPr="00022A2E">
        <w:rPr>
          <w:rFonts w:ascii="Arial" w:hAnsi="Arial" w:cs="Arial"/>
        </w:rPr>
        <w:t xml:space="preserve"> is a critical source of information for </w:t>
      </w:r>
      <w:r w:rsidR="00087043">
        <w:rPr>
          <w:rFonts w:ascii="Arial" w:hAnsi="Arial" w:cs="Arial"/>
        </w:rPr>
        <w:t>l</w:t>
      </w:r>
      <w:r w:rsidR="00087043" w:rsidRPr="00022A2E">
        <w:rPr>
          <w:rFonts w:ascii="Arial" w:hAnsi="Arial" w:cs="Arial"/>
        </w:rPr>
        <w:t xml:space="preserve">and </w:t>
      </w:r>
      <w:r w:rsidRPr="00022A2E">
        <w:rPr>
          <w:rFonts w:ascii="Arial" w:hAnsi="Arial" w:cs="Arial"/>
        </w:rPr>
        <w:t xml:space="preserve">managers, emergency managers, transportation engineers, developers, </w:t>
      </w:r>
      <w:r w:rsidR="00D66318">
        <w:rPr>
          <w:rFonts w:ascii="Arial" w:hAnsi="Arial" w:cs="Arial"/>
        </w:rPr>
        <w:t xml:space="preserve">and </w:t>
      </w:r>
      <w:r w:rsidRPr="00022A2E">
        <w:rPr>
          <w:rFonts w:ascii="Arial" w:hAnsi="Arial" w:cs="Arial"/>
        </w:rPr>
        <w:t xml:space="preserve">researchers. </w:t>
      </w:r>
      <w:r w:rsidR="00A81DEE">
        <w:rPr>
          <w:rFonts w:ascii="Arial" w:hAnsi="Arial" w:cs="Arial"/>
        </w:rPr>
        <w:t xml:space="preserve">Standardized </w:t>
      </w:r>
      <w:r w:rsidR="00087043">
        <w:rPr>
          <w:rFonts w:ascii="Arial" w:hAnsi="Arial" w:cs="Arial"/>
        </w:rPr>
        <w:t>landslide inventory</w:t>
      </w:r>
      <w:r w:rsidR="00A81DEE">
        <w:rPr>
          <w:rFonts w:ascii="Arial" w:hAnsi="Arial" w:cs="Arial"/>
        </w:rPr>
        <w:t xml:space="preserve"> data supports those groups by </w:t>
      </w:r>
      <w:r w:rsidR="00F638E7">
        <w:rPr>
          <w:rFonts w:ascii="Arial" w:hAnsi="Arial" w:cs="Arial"/>
        </w:rPr>
        <w:t>providing an</w:t>
      </w:r>
      <w:r w:rsidR="00A81DEE">
        <w:rPr>
          <w:rFonts w:ascii="Arial" w:hAnsi="Arial" w:cs="Arial"/>
        </w:rPr>
        <w:t xml:space="preserve"> authoritative,</w:t>
      </w:r>
      <w:r w:rsidR="00F638E7">
        <w:rPr>
          <w:rFonts w:ascii="Arial" w:hAnsi="Arial" w:cs="Arial"/>
        </w:rPr>
        <w:t xml:space="preserve"> centralized,</w:t>
      </w:r>
      <w:r w:rsidR="00A81DEE">
        <w:rPr>
          <w:rFonts w:ascii="Arial" w:hAnsi="Arial" w:cs="Arial"/>
        </w:rPr>
        <w:t xml:space="preserve"> statewide </w:t>
      </w:r>
      <w:r w:rsidR="00087043">
        <w:rPr>
          <w:rFonts w:ascii="Arial" w:hAnsi="Arial" w:cs="Arial"/>
        </w:rPr>
        <w:t>database</w:t>
      </w:r>
      <w:r w:rsidR="00A81DEE">
        <w:rPr>
          <w:rFonts w:ascii="Arial" w:hAnsi="Arial" w:cs="Arial"/>
        </w:rPr>
        <w:t>.</w:t>
      </w:r>
    </w:p>
    <w:p w14:paraId="12175C60" w14:textId="77777777" w:rsidR="00022A2E" w:rsidRDefault="00022A2E" w:rsidP="00022A2E">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
          <w:bCs/>
        </w:rPr>
      </w:pPr>
    </w:p>
    <w:p w14:paraId="253F959C" w14:textId="77777777" w:rsidR="00022A2E" w:rsidRPr="00CE06A0"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iii.</w:t>
      </w:r>
      <w:r>
        <w:rPr>
          <w:rFonts w:ascii="Arial" w:hAnsi="Arial" w:cs="Arial"/>
          <w:b/>
          <w:bCs/>
          <w:caps/>
        </w:rPr>
        <w:tab/>
      </w:r>
      <w:bookmarkStart w:id="6" w:name="Approved_Standards"/>
      <w:bookmarkEnd w:id="6"/>
      <w:r>
        <w:rPr>
          <w:rFonts w:ascii="Arial" w:hAnsi="Arial" w:cs="Arial"/>
          <w:b/>
          <w:bCs/>
          <w:caps/>
        </w:rPr>
        <w:t>APPROVED STANDARD(S)</w:t>
      </w:r>
    </w:p>
    <w:p w14:paraId="135B4722" w14:textId="77777777" w:rsidR="00022A2E"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2FC4A571"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Cs/>
          <w:u w:val="single"/>
        </w:rPr>
      </w:pPr>
      <w:r>
        <w:rPr>
          <w:rFonts w:ascii="Arial" w:hAnsi="Arial" w:cs="Arial"/>
        </w:rPr>
        <w:t>See Attachment</w:t>
      </w:r>
    </w:p>
    <w:p w14:paraId="260B9B79" w14:textId="77777777" w:rsidR="00022A2E" w:rsidRPr="00093EEA"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0E245BBB" w14:textId="77777777" w:rsidR="005C6EA8" w:rsidRDefault="005C6EA8">
      <w:pPr>
        <w:spacing w:after="200"/>
        <w:rPr>
          <w:rFonts w:ascii="Arial" w:hAnsi="Arial" w:cs="Arial"/>
          <w:b/>
          <w:bCs/>
          <w:caps/>
        </w:rPr>
      </w:pPr>
      <w:r>
        <w:rPr>
          <w:rFonts w:ascii="Arial" w:hAnsi="Arial" w:cs="Arial"/>
          <w:b/>
          <w:bCs/>
          <w:caps/>
        </w:rPr>
        <w:br w:type="page"/>
      </w:r>
    </w:p>
    <w:p w14:paraId="26582602" w14:textId="65D742A3" w:rsidR="00022A2E" w:rsidRPr="00CE06A0"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lastRenderedPageBreak/>
        <w:t>iV.</w:t>
      </w:r>
      <w:r>
        <w:rPr>
          <w:rFonts w:ascii="Arial" w:hAnsi="Arial" w:cs="Arial"/>
          <w:b/>
          <w:bCs/>
          <w:caps/>
        </w:rPr>
        <w:tab/>
      </w:r>
      <w:bookmarkStart w:id="7" w:name="Approved_Products"/>
      <w:bookmarkEnd w:id="7"/>
      <w:r>
        <w:rPr>
          <w:rFonts w:ascii="Arial" w:hAnsi="Arial" w:cs="Arial"/>
          <w:b/>
          <w:bCs/>
          <w:caps/>
        </w:rPr>
        <w:t>APPROVED PRODUCTS(S)</w:t>
      </w:r>
    </w:p>
    <w:p w14:paraId="1EB6E548" w14:textId="77777777" w:rsidR="00022A2E"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986CABA"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 xml:space="preserve">Any GIS Software, either desktop or online, capable of ingesting and displaying </w:t>
      </w:r>
      <w:r w:rsidRPr="00013E53">
        <w:rPr>
          <w:rFonts w:ascii="Arial" w:hAnsi="Arial" w:cs="Arial"/>
        </w:rPr>
        <w:t>Open Geospatial Consortium (OGC) Web Map Standard (WMS) service</w:t>
      </w:r>
      <w:r>
        <w:rPr>
          <w:rFonts w:ascii="Arial" w:hAnsi="Arial" w:cs="Arial"/>
        </w:rPr>
        <w:t>s.</w:t>
      </w:r>
    </w:p>
    <w:p w14:paraId="731C3E06" w14:textId="77777777" w:rsidR="00022A2E" w:rsidRPr="00093EEA" w:rsidRDefault="00022A2E" w:rsidP="00022A2E">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Cs/>
        </w:rPr>
      </w:pPr>
    </w:p>
    <w:p w14:paraId="1D846112" w14:textId="77777777" w:rsidR="00022A2E" w:rsidRPr="00CE06A0"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w:t>
      </w:r>
      <w:r>
        <w:rPr>
          <w:rFonts w:ascii="Arial" w:hAnsi="Arial" w:cs="Arial"/>
          <w:b/>
          <w:bCs/>
          <w:caps/>
        </w:rPr>
        <w:tab/>
      </w:r>
      <w:bookmarkStart w:id="8" w:name="Justification"/>
      <w:bookmarkEnd w:id="8"/>
      <w:r>
        <w:rPr>
          <w:rFonts w:ascii="Arial" w:hAnsi="Arial" w:cs="Arial"/>
          <w:b/>
          <w:bCs/>
          <w:caps/>
        </w:rPr>
        <w:t>JUSTIFICATION</w:t>
      </w:r>
    </w:p>
    <w:p w14:paraId="7A8CB0CC" w14:textId="77777777" w:rsidR="00022A2E"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02678A55" w14:textId="50B4F5A9" w:rsidR="00022A2E" w:rsidRDefault="004115F8" w:rsidP="00022A2E">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sidRPr="00013E53">
        <w:rPr>
          <w:rFonts w:ascii="Arial" w:hAnsi="Arial" w:cs="Arial"/>
        </w:rPr>
        <w:t xml:space="preserve">A statewide </w:t>
      </w:r>
      <w:r w:rsidR="00087043">
        <w:rPr>
          <w:rFonts w:ascii="Arial" w:hAnsi="Arial" w:cs="Arial"/>
        </w:rPr>
        <w:t>landslide inventory</w:t>
      </w:r>
      <w:r w:rsidRPr="00022A2E">
        <w:rPr>
          <w:rFonts w:ascii="Arial" w:hAnsi="Arial" w:cs="Arial"/>
        </w:rPr>
        <w:t xml:space="preserve"> </w:t>
      </w:r>
      <w:r w:rsidR="00A81DEE">
        <w:rPr>
          <w:rFonts w:ascii="Arial" w:hAnsi="Arial" w:cs="Arial"/>
        </w:rPr>
        <w:t xml:space="preserve">dataset </w:t>
      </w:r>
      <w:r w:rsidRPr="00013E53">
        <w:rPr>
          <w:rFonts w:ascii="Arial" w:hAnsi="Arial" w:cs="Arial"/>
        </w:rPr>
        <w:t xml:space="preserve">is a critical source of </w:t>
      </w:r>
      <w:r w:rsidR="00CC46E9">
        <w:rPr>
          <w:rFonts w:ascii="Arial" w:hAnsi="Arial" w:cs="Arial"/>
        </w:rPr>
        <w:t>information,</w:t>
      </w:r>
      <w:r w:rsidR="00A81DEE">
        <w:rPr>
          <w:rFonts w:ascii="Arial" w:hAnsi="Arial" w:cs="Arial"/>
        </w:rPr>
        <w:t xml:space="preserve"> as stated under ‘II</w:t>
      </w:r>
      <w:r w:rsidR="0046608C">
        <w:rPr>
          <w:rFonts w:ascii="Arial" w:hAnsi="Arial" w:cs="Arial"/>
        </w:rPr>
        <w:t>.</w:t>
      </w:r>
      <w:r w:rsidR="00A81DEE">
        <w:rPr>
          <w:rFonts w:ascii="Arial" w:hAnsi="Arial" w:cs="Arial"/>
        </w:rPr>
        <w:t xml:space="preserve"> Rationale’ in this standard. A data exchange standard support</w:t>
      </w:r>
      <w:r w:rsidR="00F638E7">
        <w:rPr>
          <w:rFonts w:ascii="Arial" w:hAnsi="Arial" w:cs="Arial"/>
        </w:rPr>
        <w:t>s</w:t>
      </w:r>
      <w:r w:rsidR="00A81DEE">
        <w:rPr>
          <w:rFonts w:ascii="Arial" w:hAnsi="Arial" w:cs="Arial"/>
        </w:rPr>
        <w:t xml:space="preserve"> the use of the </w:t>
      </w:r>
      <w:r w:rsidR="00087043">
        <w:rPr>
          <w:rFonts w:ascii="Arial" w:hAnsi="Arial" w:cs="Arial"/>
        </w:rPr>
        <w:t>landslide inventory dataset</w:t>
      </w:r>
      <w:r w:rsidR="00A81DEE">
        <w:rPr>
          <w:rFonts w:ascii="Arial" w:hAnsi="Arial" w:cs="Arial"/>
        </w:rPr>
        <w:t xml:space="preserve"> to facilit</w:t>
      </w:r>
      <w:r w:rsidR="00F638E7">
        <w:rPr>
          <w:rFonts w:ascii="Arial" w:hAnsi="Arial" w:cs="Arial"/>
        </w:rPr>
        <w:t>ate</w:t>
      </w:r>
      <w:r w:rsidR="00A81DEE">
        <w:rPr>
          <w:rFonts w:ascii="Arial" w:hAnsi="Arial" w:cs="Arial"/>
        </w:rPr>
        <w:t xml:space="preserve"> a predictable format, improve collaboration</w:t>
      </w:r>
      <w:r w:rsidR="00C825D9">
        <w:rPr>
          <w:rFonts w:ascii="Arial" w:hAnsi="Arial" w:cs="Arial"/>
        </w:rPr>
        <w:t>,</w:t>
      </w:r>
      <w:r w:rsidR="00A81DEE">
        <w:rPr>
          <w:rFonts w:ascii="Arial" w:hAnsi="Arial" w:cs="Arial"/>
        </w:rPr>
        <w:t xml:space="preserve"> and encourage</w:t>
      </w:r>
      <w:r w:rsidR="000075A8">
        <w:rPr>
          <w:rFonts w:ascii="Arial" w:hAnsi="Arial" w:cs="Arial"/>
        </w:rPr>
        <w:t xml:space="preserve"> the use</w:t>
      </w:r>
      <w:r w:rsidR="00A81DEE">
        <w:rPr>
          <w:rFonts w:ascii="Arial" w:hAnsi="Arial" w:cs="Arial"/>
        </w:rPr>
        <w:t xml:space="preserve"> of this dataset.</w:t>
      </w:r>
    </w:p>
    <w:p w14:paraId="59329B0C" w14:textId="77777777" w:rsidR="00022A2E" w:rsidRPr="00093EEA"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0572EFBC" w14:textId="77777777" w:rsidR="00022A2E" w:rsidRPr="00CE06A0"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w:t>
      </w:r>
      <w:r>
        <w:rPr>
          <w:rFonts w:ascii="Arial" w:hAnsi="Arial" w:cs="Arial"/>
          <w:b/>
          <w:bCs/>
          <w:caps/>
        </w:rPr>
        <w:tab/>
      </w:r>
      <w:bookmarkStart w:id="9" w:name="Technical_Considerations"/>
      <w:bookmarkEnd w:id="9"/>
      <w:r>
        <w:rPr>
          <w:rFonts w:ascii="Arial" w:hAnsi="Arial" w:cs="Arial"/>
          <w:b/>
          <w:bCs/>
          <w:caps/>
        </w:rPr>
        <w:t>Technical and Implementation Considerations</w:t>
      </w:r>
    </w:p>
    <w:p w14:paraId="2563B7A5" w14:textId="77777777" w:rsidR="00022A2E"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D88FF31"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 xml:space="preserve">Any GIS Software, either desktop or online, capable of ingesting and displaying </w:t>
      </w:r>
      <w:r w:rsidRPr="00013E53">
        <w:rPr>
          <w:rFonts w:ascii="Arial" w:hAnsi="Arial" w:cs="Arial"/>
        </w:rPr>
        <w:t>Open Geospatial Consortium (OGC) Web Map Standard (WMS) service</w:t>
      </w:r>
      <w:r>
        <w:rPr>
          <w:rFonts w:ascii="Arial" w:hAnsi="Arial" w:cs="Arial"/>
        </w:rPr>
        <w:t>s.</w:t>
      </w:r>
    </w:p>
    <w:p w14:paraId="0BB2FB3B" w14:textId="77777777" w:rsidR="00022A2E" w:rsidRPr="00093EEA"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6C5CC6CB" w14:textId="77777777" w:rsidR="00022A2E" w:rsidRPr="00CE06A0"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w:t>
      </w:r>
      <w:r>
        <w:rPr>
          <w:rFonts w:ascii="Arial" w:hAnsi="Arial" w:cs="Arial"/>
          <w:b/>
          <w:bCs/>
          <w:caps/>
        </w:rPr>
        <w:tab/>
      </w:r>
      <w:bookmarkStart w:id="10" w:name="Emerging_Trends"/>
      <w:bookmarkEnd w:id="10"/>
      <w:r>
        <w:rPr>
          <w:rFonts w:ascii="Arial" w:hAnsi="Arial" w:cs="Arial"/>
          <w:b/>
          <w:bCs/>
          <w:caps/>
        </w:rPr>
        <w:t>emerging trends and architectural directions</w:t>
      </w:r>
    </w:p>
    <w:p w14:paraId="3E435B13" w14:textId="77777777" w:rsidR="00022A2E"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909AF29" w14:textId="77777777" w:rsidR="00022A2E" w:rsidRPr="003949BA" w:rsidRDefault="004115F8" w:rsidP="00022A2E">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sidRPr="003949BA">
        <w:rPr>
          <w:rFonts w:ascii="Arial" w:hAnsi="Arial" w:cs="Arial"/>
        </w:rPr>
        <w:t xml:space="preserve">Data will be shared in accordance with Enterprise Standard 4250 – Enterprise </w:t>
      </w:r>
    </w:p>
    <w:p w14:paraId="439187C5"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sidRPr="003949BA">
        <w:rPr>
          <w:rFonts w:ascii="Arial" w:hAnsi="Arial" w:cs="Arial"/>
        </w:rPr>
        <w:t xml:space="preserve">Geographic Information System (GIS) Data Sharing Standards. </w:t>
      </w:r>
    </w:p>
    <w:p w14:paraId="41125C2B" w14:textId="77777777" w:rsidR="00022A2E" w:rsidRPr="00093EEA" w:rsidRDefault="00022A2E" w:rsidP="00022A2E">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Cs/>
        </w:rPr>
      </w:pPr>
    </w:p>
    <w:p w14:paraId="7866C206"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VIIi.</w:t>
      </w:r>
      <w:r>
        <w:rPr>
          <w:rFonts w:ascii="Arial" w:hAnsi="Arial" w:cs="Arial"/>
          <w:b/>
          <w:bCs/>
          <w:caps/>
        </w:rPr>
        <w:tab/>
      </w:r>
      <w:bookmarkStart w:id="11" w:name="Review_Cycle"/>
      <w:bookmarkEnd w:id="11"/>
      <w:r>
        <w:rPr>
          <w:rFonts w:ascii="Arial" w:hAnsi="Arial" w:cs="Arial"/>
          <w:b/>
          <w:bCs/>
          <w:caps/>
        </w:rPr>
        <w:t>Procedure reference</w:t>
      </w:r>
    </w:p>
    <w:p w14:paraId="192E494F"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Cs/>
          <w:caps/>
        </w:rPr>
      </w:pPr>
      <w:r>
        <w:rPr>
          <w:rFonts w:ascii="Arial" w:hAnsi="Arial" w:cs="Arial"/>
          <w:b/>
          <w:bCs/>
          <w:caps/>
        </w:rPr>
        <w:tab/>
      </w:r>
    </w:p>
    <w:p w14:paraId="1FBF092F" w14:textId="4A81D893" w:rsidR="00022A2E" w:rsidRDefault="004115F8" w:rsidP="00022A2E">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sidRPr="003949BA">
        <w:rPr>
          <w:rFonts w:ascii="Arial" w:hAnsi="Arial" w:cs="Arial"/>
        </w:rPr>
        <w:t>The format, content and development of this standard adhere to Policy P5030 for Framework Standards, S4250 for Data Sharing Standards</w:t>
      </w:r>
      <w:r w:rsidR="00523CB4">
        <w:rPr>
          <w:rFonts w:ascii="Arial" w:hAnsi="Arial" w:cs="Arial"/>
        </w:rPr>
        <w:t>,</w:t>
      </w:r>
      <w:r w:rsidRPr="003949BA">
        <w:rPr>
          <w:rFonts w:ascii="Arial" w:hAnsi="Arial" w:cs="Arial"/>
        </w:rPr>
        <w:t xml:space="preserve"> and S4220 for Geospatial Metadata</w:t>
      </w:r>
      <w:r>
        <w:rPr>
          <w:rFonts w:ascii="Arial" w:hAnsi="Arial" w:cs="Arial"/>
        </w:rPr>
        <w:t>.</w:t>
      </w:r>
    </w:p>
    <w:p w14:paraId="7ED00D5D" w14:textId="77777777" w:rsidR="00022A2E" w:rsidRPr="003949BA" w:rsidRDefault="00022A2E" w:rsidP="00022A2E">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p>
    <w:p w14:paraId="0E9D98F5" w14:textId="77777777" w:rsidR="00022A2E" w:rsidRPr="00CE06A0" w:rsidRDefault="004115F8"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ix.</w:t>
      </w:r>
      <w:r>
        <w:rPr>
          <w:rFonts w:ascii="Arial" w:hAnsi="Arial" w:cs="Arial"/>
          <w:b/>
          <w:bCs/>
          <w:caps/>
        </w:rPr>
        <w:tab/>
        <w:t>review cycle</w:t>
      </w:r>
    </w:p>
    <w:p w14:paraId="4F019F55" w14:textId="77777777" w:rsidR="00022A2E"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0C4A5FCA" w14:textId="77777777" w:rsidR="00022A2E" w:rsidRDefault="004115F8" w:rsidP="000422DA">
      <w:pPr>
        <w:tabs>
          <w:tab w:val="left" w:pos="360"/>
          <w:tab w:val="left" w:pos="720"/>
          <w:tab w:val="left" w:pos="1080"/>
          <w:tab w:val="left" w:pos="1440"/>
          <w:tab w:val="left" w:pos="1800"/>
          <w:tab w:val="left" w:pos="2160"/>
          <w:tab w:val="left" w:pos="2520"/>
          <w:tab w:val="left" w:pos="2880"/>
        </w:tabs>
        <w:spacing w:after="240"/>
        <w:rPr>
          <w:rFonts w:ascii="Arial" w:hAnsi="Arial" w:cs="Arial"/>
        </w:rPr>
      </w:pPr>
      <w:proofErr w:type="gramStart"/>
      <w:r w:rsidRPr="003949BA">
        <w:rPr>
          <w:rFonts w:ascii="Arial" w:hAnsi="Arial" w:cs="Arial"/>
        </w:rPr>
        <w:t>Review</w:t>
      </w:r>
      <w:proofErr w:type="gramEnd"/>
      <w:r w:rsidRPr="003949BA">
        <w:rPr>
          <w:rFonts w:ascii="Arial" w:hAnsi="Arial" w:cs="Arial"/>
        </w:rPr>
        <w:t xml:space="preserve"> will occur at least annually.</w:t>
      </w:r>
    </w:p>
    <w:p w14:paraId="1C498F0B" w14:textId="77777777" w:rsidR="00022A2E"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D01577C" w14:textId="77777777" w:rsidR="00022A2E" w:rsidRDefault="004115F8" w:rsidP="00022A2E">
      <w:pPr>
        <w:tabs>
          <w:tab w:val="left" w:pos="360"/>
          <w:tab w:val="left" w:pos="720"/>
          <w:tab w:val="left" w:pos="1080"/>
          <w:tab w:val="left" w:pos="1440"/>
          <w:tab w:val="left" w:pos="1800"/>
          <w:tab w:val="left" w:pos="2160"/>
          <w:tab w:val="left" w:pos="2520"/>
          <w:tab w:val="left" w:pos="2880"/>
        </w:tabs>
        <w:spacing w:after="240"/>
        <w:rPr>
          <w:rFonts w:ascii="Arial" w:hAnsi="Arial" w:cs="Arial"/>
          <w:b/>
          <w:bCs/>
          <w:caps/>
        </w:rPr>
      </w:pPr>
      <w:r>
        <w:rPr>
          <w:rFonts w:ascii="Arial" w:hAnsi="Arial" w:cs="Arial"/>
          <w:b/>
          <w:bCs/>
          <w:caps/>
        </w:rPr>
        <w:t>X.</w:t>
      </w:r>
      <w:r>
        <w:rPr>
          <w:rFonts w:ascii="Arial" w:hAnsi="Arial" w:cs="Arial"/>
          <w:b/>
          <w:bCs/>
          <w:caps/>
        </w:rPr>
        <w:tab/>
        <w:t>CONTACT INFORMATION</w:t>
      </w:r>
    </w:p>
    <w:p w14:paraId="47861C9E" w14:textId="77777777" w:rsidR="00022A2E" w:rsidRDefault="004115F8" w:rsidP="00022A2E">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
          <w:bCs/>
          <w:caps/>
        </w:rPr>
      </w:pPr>
      <w:r w:rsidRPr="002B4904">
        <w:rPr>
          <w:rFonts w:ascii="Arial" w:hAnsi="Arial" w:cs="Arial"/>
        </w:rPr>
        <w:t xml:space="preserve">For more information, contact the </w:t>
      </w:r>
      <w:r>
        <w:rPr>
          <w:rFonts w:ascii="Arial" w:hAnsi="Arial" w:cs="Arial"/>
        </w:rPr>
        <w:t>ITA</w:t>
      </w:r>
      <w:r w:rsidRPr="002B4904">
        <w:rPr>
          <w:rFonts w:ascii="Arial" w:hAnsi="Arial" w:cs="Arial"/>
        </w:rPr>
        <w:t xml:space="preserve"> Staff at (208) </w:t>
      </w:r>
      <w:r>
        <w:rPr>
          <w:rFonts w:ascii="Arial" w:hAnsi="Arial" w:cs="Arial"/>
        </w:rPr>
        <w:t>605-4064</w:t>
      </w:r>
      <w:r w:rsidRPr="002B4904">
        <w:rPr>
          <w:rFonts w:ascii="Arial" w:hAnsi="Arial" w:cs="Arial"/>
        </w:rPr>
        <w:t>.</w:t>
      </w:r>
    </w:p>
    <w:p w14:paraId="7F04BACD" w14:textId="77777777" w:rsidR="00022A2E"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737F4FC4" w14:textId="77777777" w:rsidR="00022A2E" w:rsidRDefault="00022A2E" w:rsidP="00022A2E">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762417CC" w14:textId="2F9E6B57" w:rsidR="00022A2E" w:rsidRDefault="00067551" w:rsidP="000422DA">
      <w:pPr>
        <w:tabs>
          <w:tab w:val="left" w:pos="360"/>
          <w:tab w:val="left" w:pos="720"/>
          <w:tab w:val="left" w:pos="1080"/>
          <w:tab w:val="left" w:pos="1440"/>
          <w:tab w:val="left" w:pos="1800"/>
          <w:tab w:val="left" w:pos="2160"/>
          <w:tab w:val="left" w:pos="2520"/>
          <w:tab w:val="left" w:pos="2880"/>
        </w:tabs>
        <w:spacing w:after="240"/>
        <w:rPr>
          <w:rFonts w:ascii="Arial" w:hAnsi="Arial" w:cs="Arial"/>
          <w:b/>
          <w:bCs/>
          <w:caps/>
        </w:rPr>
      </w:pPr>
      <w:r>
        <w:rPr>
          <w:rFonts w:ascii="Arial" w:hAnsi="Arial" w:cs="Arial"/>
          <w:b/>
          <w:bCs/>
          <w:caps/>
        </w:rPr>
        <w:t>XI.</w:t>
      </w:r>
      <w:r>
        <w:rPr>
          <w:rFonts w:ascii="Arial" w:hAnsi="Arial" w:cs="Arial"/>
          <w:b/>
          <w:bCs/>
          <w:caps/>
        </w:rPr>
        <w:tab/>
      </w:r>
      <w:r w:rsidR="004115F8">
        <w:rPr>
          <w:rFonts w:ascii="Arial" w:hAnsi="Arial" w:cs="Arial"/>
          <w:b/>
          <w:bCs/>
          <w:caps/>
        </w:rPr>
        <w:t>Revision History</w:t>
      </w:r>
    </w:p>
    <w:p w14:paraId="61B1E837" w14:textId="77777777" w:rsidR="00022A2E" w:rsidRDefault="00022A2E" w:rsidP="00022A2E">
      <w:pPr>
        <w:pStyle w:val="Header"/>
        <w:tabs>
          <w:tab w:val="left" w:pos="0"/>
          <w:tab w:val="left" w:pos="720"/>
          <w:tab w:val="left" w:pos="1080"/>
          <w:tab w:val="left" w:pos="1440"/>
          <w:tab w:val="left" w:pos="1800"/>
          <w:tab w:val="left" w:pos="2160"/>
          <w:tab w:val="left" w:pos="2520"/>
          <w:tab w:val="left" w:pos="2880"/>
        </w:tabs>
        <w:rPr>
          <w:rFonts w:ascii="Arial" w:hAnsi="Arial" w:cs="Arial"/>
        </w:rPr>
      </w:pPr>
    </w:p>
    <w:p w14:paraId="3ABAAFFE" w14:textId="5D6F8E85" w:rsidR="00022A2E" w:rsidRDefault="004115F8" w:rsidP="00532B55">
      <w:pPr>
        <w:pStyle w:val="BodyTextIndent2"/>
        <w:tabs>
          <w:tab w:val="left" w:pos="360"/>
          <w:tab w:val="left" w:pos="450"/>
          <w:tab w:val="left" w:pos="504"/>
          <w:tab w:val="left" w:pos="720"/>
          <w:tab w:val="left" w:pos="1080"/>
          <w:tab w:val="left" w:pos="1800"/>
          <w:tab w:val="left" w:pos="2160"/>
          <w:tab w:val="left" w:pos="2520"/>
          <w:tab w:val="left" w:pos="2880"/>
        </w:tabs>
      </w:pPr>
      <w:r w:rsidRPr="0046608C">
        <w:rPr>
          <w:rFonts w:ascii="Arial" w:hAnsi="Arial" w:cs="Arial"/>
          <w:highlight w:val="yellow"/>
        </w:rPr>
        <w:t>XX/XX/202X</w:t>
      </w:r>
      <w:r w:rsidRPr="00F0028C">
        <w:rPr>
          <w:rFonts w:ascii="Arial" w:hAnsi="Arial" w:cs="Arial"/>
        </w:rPr>
        <w:t xml:space="preserve"> – Standard Presented to the IGC-EC</w:t>
      </w:r>
      <w:r>
        <w:br w:type="page"/>
      </w:r>
    </w:p>
    <w:p w14:paraId="26FE7A45" w14:textId="77777777" w:rsidR="005D6A69" w:rsidRDefault="005D6A69"/>
    <w:p w14:paraId="0BA56397" w14:textId="77777777" w:rsidR="00E278C3" w:rsidRDefault="004115F8" w:rsidP="00E278C3">
      <w:pPr>
        <w:pStyle w:val="CM22"/>
        <w:spacing w:after="282"/>
        <w:rPr>
          <w:rFonts w:ascii="Times New Roman" w:hAnsi="Times New Roman" w:cs="Times New Roman"/>
          <w:color w:val="000000"/>
        </w:rPr>
      </w:pPr>
      <w:r>
        <w:rPr>
          <w:noProof/>
          <w:sz w:val="72"/>
          <w:szCs w:val="72"/>
        </w:rPr>
        <w:drawing>
          <wp:inline distT="0" distB="0" distL="0" distR="0" wp14:anchorId="32C3F383" wp14:editId="2261B7DE">
            <wp:extent cx="1478942" cy="1524000"/>
            <wp:effectExtent l="0" t="0" r="6985" b="0"/>
            <wp:docPr id="1" name="Picture 1" descr="Idah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daho seal"/>
                    <pic:cNvPicPr>
                      <a:picLocks noChangeAspect="1" noChangeArrowheads="1"/>
                    </pic:cNvPicPr>
                  </pic:nvPicPr>
                  <pic:blipFill>
                    <a:blip r:embed="rId8"/>
                    <a:stretch>
                      <a:fillRect/>
                    </a:stretch>
                  </pic:blipFill>
                  <pic:spPr bwMode="auto">
                    <a:xfrm>
                      <a:off x="0" y="0"/>
                      <a:ext cx="1482159" cy="1527315"/>
                    </a:xfrm>
                    <a:prstGeom prst="rect">
                      <a:avLst/>
                    </a:prstGeom>
                    <a:noFill/>
                    <a:ln w="9525">
                      <a:noFill/>
                      <a:miter lim="800000"/>
                      <a:headEnd/>
                      <a:tailEnd/>
                    </a:ln>
                  </pic:spPr>
                </pic:pic>
              </a:graphicData>
            </a:graphic>
          </wp:inline>
        </w:drawing>
      </w:r>
      <w:r>
        <w:rPr>
          <w:rFonts w:ascii="Times New Roman" w:hAnsi="Times New Roman" w:cs="Times New Roman"/>
          <w:color w:val="000000"/>
        </w:rPr>
        <w:t xml:space="preserve">                                                                               </w:t>
      </w:r>
      <w:r>
        <w:rPr>
          <w:noProof/>
          <w:sz w:val="72"/>
          <w:szCs w:val="72"/>
        </w:rPr>
        <w:drawing>
          <wp:inline distT="0" distB="0" distL="0" distR="0" wp14:anchorId="19D779DF" wp14:editId="7A6B18A7">
            <wp:extent cx="1028700" cy="1666875"/>
            <wp:effectExtent l="19050" t="0" r="0" b="0"/>
            <wp:docPr id="2" name="Picture 2" descr="TIM logo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 logo primary.jpg"/>
                    <pic:cNvPicPr>
                      <a:picLocks noChangeAspect="1" noChangeArrowheads="1"/>
                    </pic:cNvPicPr>
                  </pic:nvPicPr>
                  <pic:blipFill>
                    <a:blip r:embed="rId9"/>
                    <a:stretch>
                      <a:fillRect/>
                    </a:stretch>
                  </pic:blipFill>
                  <pic:spPr bwMode="auto">
                    <a:xfrm>
                      <a:off x="0" y="0"/>
                      <a:ext cx="1028700" cy="1666875"/>
                    </a:xfrm>
                    <a:prstGeom prst="rect">
                      <a:avLst/>
                    </a:prstGeom>
                    <a:noFill/>
                    <a:ln w="9525">
                      <a:noFill/>
                      <a:miter lim="800000"/>
                      <a:headEnd/>
                      <a:tailEnd/>
                    </a:ln>
                  </pic:spPr>
                </pic:pic>
              </a:graphicData>
            </a:graphic>
          </wp:inline>
        </w:drawing>
      </w:r>
    </w:p>
    <w:p w14:paraId="62EA4602" w14:textId="77777777" w:rsidR="00E278C3" w:rsidRDefault="004115F8" w:rsidP="00E278C3">
      <w:pPr>
        <w:pStyle w:val="CM22"/>
        <w:tabs>
          <w:tab w:val="center" w:pos="4680"/>
          <w:tab w:val="left" w:pos="6520"/>
        </w:tabs>
        <w:spacing w:after="282"/>
        <w:rPr>
          <w:rFonts w:ascii="Times New Roman" w:hAnsi="Times New Roman" w:cs="Times New Roman"/>
          <w:color w:val="000000"/>
          <w:sz w:val="28"/>
          <w:szCs w:val="28"/>
        </w:rPr>
      </w:pPr>
      <w:r>
        <w:rPr>
          <w:rFonts w:ascii="Times New Roman" w:hAnsi="Times New Roman" w:cs="Times New Roman"/>
          <w:color w:val="000000"/>
          <w:sz w:val="28"/>
          <w:szCs w:val="28"/>
        </w:rPr>
        <w:tab/>
        <w:t>STATE OF IDAHO</w:t>
      </w:r>
      <w:r>
        <w:rPr>
          <w:rFonts w:ascii="Times New Roman" w:hAnsi="Times New Roman" w:cs="Times New Roman"/>
          <w:color w:val="000000"/>
          <w:sz w:val="28"/>
          <w:szCs w:val="28"/>
        </w:rPr>
        <w:tab/>
      </w:r>
    </w:p>
    <w:p w14:paraId="508CB6BB" w14:textId="729A9899" w:rsidR="00E278C3" w:rsidRDefault="004115F8" w:rsidP="00E278C3">
      <w:pPr>
        <w:pStyle w:val="CM22"/>
        <w:spacing w:after="120"/>
        <w:jc w:val="center"/>
        <w:rPr>
          <w:rFonts w:ascii="Times New Roman" w:hAnsi="Times New Roman" w:cs="Times New Roman"/>
          <w:b/>
          <w:bCs/>
          <w:color w:val="000000"/>
          <w:sz w:val="40"/>
          <w:szCs w:val="40"/>
        </w:rPr>
      </w:pPr>
      <w:r>
        <w:rPr>
          <w:rFonts w:ascii="Times New Roman" w:hAnsi="Times New Roman" w:cs="Times New Roman"/>
          <w:color w:val="000000"/>
        </w:rPr>
        <w:t xml:space="preserve"> </w:t>
      </w:r>
      <w:r>
        <w:rPr>
          <w:rFonts w:ascii="Times New Roman" w:hAnsi="Times New Roman" w:cs="Times New Roman"/>
          <w:b/>
          <w:bCs/>
          <w:color w:val="000000"/>
          <w:sz w:val="40"/>
          <w:szCs w:val="40"/>
        </w:rPr>
        <w:t xml:space="preserve">Idaho </w:t>
      </w:r>
      <w:r w:rsidR="00EC4A8B">
        <w:rPr>
          <w:rFonts w:ascii="Times New Roman" w:hAnsi="Times New Roman" w:cs="Times New Roman"/>
          <w:b/>
          <w:bCs/>
          <w:color w:val="000000"/>
          <w:sz w:val="40"/>
          <w:szCs w:val="40"/>
        </w:rPr>
        <w:t xml:space="preserve">Landslide Inventory </w:t>
      </w:r>
      <w:r>
        <w:rPr>
          <w:rFonts w:ascii="Times New Roman" w:hAnsi="Times New Roman" w:cs="Times New Roman"/>
          <w:b/>
          <w:bCs/>
          <w:color w:val="000000"/>
          <w:sz w:val="40"/>
          <w:szCs w:val="40"/>
        </w:rPr>
        <w:t xml:space="preserve">Data Exchange Standard </w:t>
      </w:r>
    </w:p>
    <w:p w14:paraId="414B1560" w14:textId="77777777" w:rsidR="00E278C3" w:rsidRDefault="004115F8" w:rsidP="00E278C3">
      <w:pPr>
        <w:jc w:val="center"/>
        <w:rPr>
          <w:sz w:val="28"/>
          <w:szCs w:val="28"/>
        </w:rPr>
      </w:pPr>
      <w:r>
        <w:rPr>
          <w:sz w:val="28"/>
          <w:szCs w:val="28"/>
        </w:rPr>
        <w:t xml:space="preserve">Part of the </w:t>
      </w:r>
      <w:r w:rsidR="00EC4A8B">
        <w:rPr>
          <w:sz w:val="28"/>
          <w:szCs w:val="28"/>
        </w:rPr>
        <w:t>Hazards</w:t>
      </w:r>
      <w:r>
        <w:rPr>
          <w:sz w:val="28"/>
          <w:szCs w:val="28"/>
        </w:rPr>
        <w:t xml:space="preserve"> Theme</w:t>
      </w:r>
    </w:p>
    <w:p w14:paraId="787FDDDC" w14:textId="77777777" w:rsidR="00E278C3" w:rsidRDefault="00E278C3" w:rsidP="00E278C3">
      <w:pPr>
        <w:jc w:val="center"/>
      </w:pPr>
    </w:p>
    <w:p w14:paraId="5C6F46E4" w14:textId="77777777" w:rsidR="00E278C3" w:rsidRDefault="00E278C3" w:rsidP="00E278C3">
      <w:pPr>
        <w:jc w:val="center"/>
      </w:pPr>
    </w:p>
    <w:p w14:paraId="33FF9057" w14:textId="77777777" w:rsidR="00E278C3" w:rsidRDefault="004115F8" w:rsidP="00E278C3">
      <w:pPr>
        <w:jc w:val="center"/>
      </w:pPr>
      <w:r>
        <w:t xml:space="preserve">Version </w:t>
      </w:r>
      <w:r w:rsidR="00EC4A8B">
        <w:t>1</w:t>
      </w:r>
    </w:p>
    <w:p w14:paraId="6E512894" w14:textId="01708FAB" w:rsidR="00E278C3" w:rsidRDefault="004115F8" w:rsidP="00E278C3">
      <w:pPr>
        <w:jc w:val="center"/>
      </w:pPr>
      <w:r>
        <w:t xml:space="preserve">Effective </w:t>
      </w:r>
      <w:r w:rsidRPr="0046608C">
        <w:rPr>
          <w:highlight w:val="yellow"/>
        </w:rPr>
        <w:t xml:space="preserve">Month Day, </w:t>
      </w:r>
      <w:r w:rsidR="00A81DEE" w:rsidRPr="0046608C">
        <w:rPr>
          <w:highlight w:val="yellow"/>
        </w:rPr>
        <w:t>202</w:t>
      </w:r>
      <w:r w:rsidR="00532B55" w:rsidRPr="00532B55">
        <w:rPr>
          <w:highlight w:val="yellow"/>
        </w:rPr>
        <w:t>3</w:t>
      </w:r>
    </w:p>
    <w:p w14:paraId="3A8EA0D7" w14:textId="77777777" w:rsidR="00E278C3" w:rsidRDefault="00E278C3" w:rsidP="00E278C3">
      <w:pPr>
        <w:jc w:val="center"/>
      </w:pPr>
    </w:p>
    <w:p w14:paraId="0CBD2150" w14:textId="77777777" w:rsidR="00E278C3" w:rsidRDefault="004115F8" w:rsidP="00E278C3">
      <w:pPr>
        <w:jc w:val="center"/>
      </w:pPr>
      <w:r>
        <w:t xml:space="preserve">Developed by the </w:t>
      </w:r>
      <w:r w:rsidR="00022A2E">
        <w:rPr>
          <w:color w:val="000000"/>
        </w:rPr>
        <w:t xml:space="preserve">Hazards </w:t>
      </w:r>
      <w:r>
        <w:t>Technical Working Group</w:t>
      </w:r>
    </w:p>
    <w:p w14:paraId="4EB3BF4C" w14:textId="77777777" w:rsidR="00E278C3" w:rsidRDefault="00E278C3" w:rsidP="00E278C3"/>
    <w:p w14:paraId="60BE9A27" w14:textId="77777777" w:rsidR="005D6A69" w:rsidRDefault="005D6A69"/>
    <w:p w14:paraId="0B2CB851" w14:textId="77777777" w:rsidR="005D6A69" w:rsidRDefault="005D6A69">
      <w:pPr>
        <w:rPr>
          <w:u w:val="single"/>
        </w:rPr>
      </w:pPr>
    </w:p>
    <w:p w14:paraId="4DA7AF5A" w14:textId="77777777" w:rsidR="005D6A69" w:rsidRDefault="004115F8">
      <w:r>
        <w:rPr>
          <w:u w:val="single"/>
        </w:rPr>
        <w:t>Revision History</w:t>
      </w:r>
    </w:p>
    <w:p w14:paraId="34FEE4D1" w14:textId="77777777" w:rsidR="005D6A69" w:rsidRDefault="004115F8">
      <w:r>
        <w:t xml:space="preserve">Established by </w:t>
      </w:r>
      <w:r w:rsidR="00022A2E">
        <w:rPr>
          <w:color w:val="000000"/>
        </w:rPr>
        <w:t xml:space="preserve">Hazards </w:t>
      </w:r>
      <w:r w:rsidR="00774B01">
        <w:t>Technical Working Group</w:t>
      </w:r>
    </w:p>
    <w:p w14:paraId="319CE697" w14:textId="77777777" w:rsidR="005D6A69" w:rsidRDefault="005D6A69">
      <w:pPr>
        <w:rPr>
          <w:sz w:val="22"/>
          <w:szCs w:val="22"/>
        </w:rPr>
      </w:pPr>
    </w:p>
    <w:p w14:paraId="6B46FF53" w14:textId="77777777" w:rsidR="005D6A69" w:rsidRDefault="005D6A69">
      <w:pPr>
        <w:rPr>
          <w:sz w:val="22"/>
          <w:szCs w:val="22"/>
        </w:rPr>
      </w:pPr>
    </w:p>
    <w:p w14:paraId="1DBE1681" w14:textId="77777777" w:rsidR="005D6A69" w:rsidRDefault="005D6A69">
      <w:pPr>
        <w:rPr>
          <w:u w:val="single"/>
        </w:rPr>
      </w:pPr>
    </w:p>
    <w:p w14:paraId="20721660" w14:textId="77777777" w:rsidR="005D6A69" w:rsidRDefault="004115F8">
      <w:pPr>
        <w:rPr>
          <w:u w:val="single"/>
        </w:rPr>
      </w:pPr>
      <w:r>
        <w:rPr>
          <w:u w:val="single"/>
        </w:rPr>
        <w:t>Contact</w:t>
      </w:r>
    </w:p>
    <w:p w14:paraId="53D12D9A" w14:textId="77777777" w:rsidR="00022A2E" w:rsidRDefault="004115F8">
      <w:r>
        <w:t xml:space="preserve">ITA Staff </w:t>
      </w:r>
    </w:p>
    <w:p w14:paraId="1ACF46C9" w14:textId="77777777" w:rsidR="00022A2E" w:rsidRDefault="004115F8">
      <w:r>
        <w:t xml:space="preserve">Office of Information Technology Services </w:t>
      </w:r>
    </w:p>
    <w:p w14:paraId="1CDB5EB2" w14:textId="77777777" w:rsidR="00022A2E" w:rsidRDefault="004115F8">
      <w:r>
        <w:t>(208) 605-4064</w:t>
      </w:r>
    </w:p>
    <w:p w14:paraId="6FE6B9F9" w14:textId="77777777" w:rsidR="00067551" w:rsidRDefault="004115F8" w:rsidP="0047210D">
      <w:pPr>
        <w:rPr>
          <w:noProof/>
        </w:rPr>
      </w:pPr>
      <w:r>
        <w:t>servicedesk@its.idaho.gov</w:t>
      </w:r>
      <w:r>
        <w:br w:type="page"/>
      </w:r>
      <w:r>
        <w:lastRenderedPageBreak/>
        <w:t>CONTENTS</w:t>
      </w:r>
      <w:r>
        <w:fldChar w:fldCharType="begin"/>
      </w:r>
      <w:r>
        <w:instrText xml:space="preserve"> TOC \o "1-3" \h \z \u </w:instrText>
      </w:r>
      <w:r>
        <w:fldChar w:fldCharType="separate"/>
      </w:r>
    </w:p>
    <w:p w14:paraId="01797D92" w14:textId="54A6831B" w:rsidR="00067551" w:rsidRDefault="00000000">
      <w:pPr>
        <w:pStyle w:val="TOC1"/>
        <w:tabs>
          <w:tab w:val="left" w:pos="480"/>
          <w:tab w:val="right" w:leader="dot" w:pos="9350"/>
        </w:tabs>
        <w:rPr>
          <w:rFonts w:asciiTheme="minorHAnsi" w:eastAsiaTheme="minorEastAsia" w:hAnsiTheme="minorHAnsi" w:cstheme="minorBidi"/>
          <w:noProof/>
          <w:sz w:val="22"/>
          <w:szCs w:val="22"/>
        </w:rPr>
      </w:pPr>
      <w:hyperlink w:anchor="_Toc132955302" w:history="1">
        <w:r w:rsidR="00067551" w:rsidRPr="00E96528">
          <w:rPr>
            <w:rStyle w:val="Hyperlink"/>
            <w:noProof/>
          </w:rPr>
          <w:t>1.</w:t>
        </w:r>
        <w:r w:rsidR="00067551">
          <w:rPr>
            <w:rFonts w:asciiTheme="minorHAnsi" w:eastAsiaTheme="minorEastAsia" w:hAnsiTheme="minorHAnsi" w:cstheme="minorBidi"/>
            <w:noProof/>
            <w:sz w:val="22"/>
            <w:szCs w:val="22"/>
          </w:rPr>
          <w:tab/>
        </w:r>
        <w:r w:rsidR="00067551" w:rsidRPr="00E96528">
          <w:rPr>
            <w:rStyle w:val="Hyperlink"/>
            <w:b/>
            <w:bCs/>
            <w:noProof/>
          </w:rPr>
          <w:t>Introduction to the Landslide Inventory Data Exchange Standard</w:t>
        </w:r>
        <w:r w:rsidR="00067551">
          <w:rPr>
            <w:noProof/>
            <w:webHidden/>
          </w:rPr>
          <w:tab/>
        </w:r>
        <w:r w:rsidR="00067551">
          <w:rPr>
            <w:noProof/>
            <w:webHidden/>
          </w:rPr>
          <w:fldChar w:fldCharType="begin"/>
        </w:r>
        <w:r w:rsidR="00067551">
          <w:rPr>
            <w:noProof/>
            <w:webHidden/>
          </w:rPr>
          <w:instrText xml:space="preserve"> PAGEREF _Toc132955302 \h </w:instrText>
        </w:r>
        <w:r w:rsidR="00067551">
          <w:rPr>
            <w:noProof/>
            <w:webHidden/>
          </w:rPr>
        </w:r>
        <w:r w:rsidR="00067551">
          <w:rPr>
            <w:noProof/>
            <w:webHidden/>
          </w:rPr>
          <w:fldChar w:fldCharType="separate"/>
        </w:r>
        <w:r w:rsidR="006A7F82">
          <w:rPr>
            <w:noProof/>
            <w:webHidden/>
          </w:rPr>
          <w:t>6</w:t>
        </w:r>
        <w:r w:rsidR="00067551">
          <w:rPr>
            <w:noProof/>
            <w:webHidden/>
          </w:rPr>
          <w:fldChar w:fldCharType="end"/>
        </w:r>
      </w:hyperlink>
    </w:p>
    <w:p w14:paraId="2CD3041C" w14:textId="67DEC769"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03" w:history="1">
        <w:r w:rsidR="00067551" w:rsidRPr="00E96528">
          <w:rPr>
            <w:rStyle w:val="Hyperlink"/>
            <w:noProof/>
          </w:rPr>
          <w:t>1.1.</w:t>
        </w:r>
        <w:r w:rsidR="00067551">
          <w:rPr>
            <w:rFonts w:asciiTheme="minorHAnsi" w:eastAsiaTheme="minorEastAsia" w:hAnsiTheme="minorHAnsi" w:cstheme="minorBidi"/>
            <w:noProof/>
            <w:sz w:val="22"/>
            <w:szCs w:val="22"/>
          </w:rPr>
          <w:tab/>
        </w:r>
        <w:r w:rsidR="00067551" w:rsidRPr="00E96528">
          <w:rPr>
            <w:rStyle w:val="Hyperlink"/>
            <w:b/>
            <w:bCs/>
            <w:noProof/>
          </w:rPr>
          <w:t>Mission and Goals of the Standard</w:t>
        </w:r>
        <w:r w:rsidR="00067551">
          <w:rPr>
            <w:noProof/>
            <w:webHidden/>
          </w:rPr>
          <w:tab/>
        </w:r>
        <w:r w:rsidR="00067551">
          <w:rPr>
            <w:noProof/>
            <w:webHidden/>
          </w:rPr>
          <w:fldChar w:fldCharType="begin"/>
        </w:r>
        <w:r w:rsidR="00067551">
          <w:rPr>
            <w:noProof/>
            <w:webHidden/>
          </w:rPr>
          <w:instrText xml:space="preserve"> PAGEREF _Toc132955303 \h </w:instrText>
        </w:r>
        <w:r w:rsidR="00067551">
          <w:rPr>
            <w:noProof/>
            <w:webHidden/>
          </w:rPr>
        </w:r>
        <w:r w:rsidR="00067551">
          <w:rPr>
            <w:noProof/>
            <w:webHidden/>
          </w:rPr>
          <w:fldChar w:fldCharType="separate"/>
        </w:r>
        <w:r w:rsidR="006A7F82">
          <w:rPr>
            <w:noProof/>
            <w:webHidden/>
          </w:rPr>
          <w:t>6</w:t>
        </w:r>
        <w:r w:rsidR="00067551">
          <w:rPr>
            <w:noProof/>
            <w:webHidden/>
          </w:rPr>
          <w:fldChar w:fldCharType="end"/>
        </w:r>
      </w:hyperlink>
    </w:p>
    <w:p w14:paraId="3651773F" w14:textId="263D8242"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04" w:history="1">
        <w:r w:rsidR="00067551" w:rsidRPr="00E96528">
          <w:rPr>
            <w:rStyle w:val="Hyperlink"/>
            <w:noProof/>
          </w:rPr>
          <w:t>1.2.</w:t>
        </w:r>
        <w:r w:rsidR="00067551">
          <w:rPr>
            <w:rFonts w:asciiTheme="minorHAnsi" w:eastAsiaTheme="minorEastAsia" w:hAnsiTheme="minorHAnsi" w:cstheme="minorBidi"/>
            <w:noProof/>
            <w:sz w:val="22"/>
            <w:szCs w:val="22"/>
          </w:rPr>
          <w:tab/>
        </w:r>
        <w:r w:rsidR="00067551" w:rsidRPr="00E96528">
          <w:rPr>
            <w:rStyle w:val="Hyperlink"/>
            <w:b/>
            <w:bCs/>
            <w:noProof/>
          </w:rPr>
          <w:t>Relationship to Existing Standards</w:t>
        </w:r>
        <w:r w:rsidR="00067551">
          <w:rPr>
            <w:noProof/>
            <w:webHidden/>
          </w:rPr>
          <w:tab/>
        </w:r>
        <w:r w:rsidR="00067551">
          <w:rPr>
            <w:noProof/>
            <w:webHidden/>
          </w:rPr>
          <w:fldChar w:fldCharType="begin"/>
        </w:r>
        <w:r w:rsidR="00067551">
          <w:rPr>
            <w:noProof/>
            <w:webHidden/>
          </w:rPr>
          <w:instrText xml:space="preserve"> PAGEREF _Toc132955304 \h </w:instrText>
        </w:r>
        <w:r w:rsidR="00067551">
          <w:rPr>
            <w:noProof/>
            <w:webHidden/>
          </w:rPr>
        </w:r>
        <w:r w:rsidR="00067551">
          <w:rPr>
            <w:noProof/>
            <w:webHidden/>
          </w:rPr>
          <w:fldChar w:fldCharType="separate"/>
        </w:r>
        <w:r w:rsidR="006A7F82">
          <w:rPr>
            <w:noProof/>
            <w:webHidden/>
          </w:rPr>
          <w:t>6</w:t>
        </w:r>
        <w:r w:rsidR="00067551">
          <w:rPr>
            <w:noProof/>
            <w:webHidden/>
          </w:rPr>
          <w:fldChar w:fldCharType="end"/>
        </w:r>
      </w:hyperlink>
    </w:p>
    <w:p w14:paraId="6E587F64" w14:textId="0D17FB04"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05" w:history="1">
        <w:r w:rsidR="00067551" w:rsidRPr="00E96528">
          <w:rPr>
            <w:rStyle w:val="Hyperlink"/>
            <w:noProof/>
          </w:rPr>
          <w:t>1.3.</w:t>
        </w:r>
        <w:r w:rsidR="00067551">
          <w:rPr>
            <w:rFonts w:asciiTheme="minorHAnsi" w:eastAsiaTheme="minorEastAsia" w:hAnsiTheme="minorHAnsi" w:cstheme="minorBidi"/>
            <w:noProof/>
            <w:sz w:val="22"/>
            <w:szCs w:val="22"/>
          </w:rPr>
          <w:tab/>
        </w:r>
        <w:r w:rsidR="00067551" w:rsidRPr="00E96528">
          <w:rPr>
            <w:rStyle w:val="Hyperlink"/>
            <w:b/>
            <w:bCs/>
            <w:noProof/>
          </w:rPr>
          <w:t>Description of the Standard</w:t>
        </w:r>
        <w:r w:rsidR="00067551">
          <w:rPr>
            <w:noProof/>
            <w:webHidden/>
          </w:rPr>
          <w:tab/>
        </w:r>
        <w:r w:rsidR="00067551">
          <w:rPr>
            <w:noProof/>
            <w:webHidden/>
          </w:rPr>
          <w:fldChar w:fldCharType="begin"/>
        </w:r>
        <w:r w:rsidR="00067551">
          <w:rPr>
            <w:noProof/>
            <w:webHidden/>
          </w:rPr>
          <w:instrText xml:space="preserve"> PAGEREF _Toc132955305 \h </w:instrText>
        </w:r>
        <w:r w:rsidR="00067551">
          <w:rPr>
            <w:noProof/>
            <w:webHidden/>
          </w:rPr>
        </w:r>
        <w:r w:rsidR="00067551">
          <w:rPr>
            <w:noProof/>
            <w:webHidden/>
          </w:rPr>
          <w:fldChar w:fldCharType="separate"/>
        </w:r>
        <w:r w:rsidR="006A7F82">
          <w:rPr>
            <w:noProof/>
            <w:webHidden/>
          </w:rPr>
          <w:t>7</w:t>
        </w:r>
        <w:r w:rsidR="00067551">
          <w:rPr>
            <w:noProof/>
            <w:webHidden/>
          </w:rPr>
          <w:fldChar w:fldCharType="end"/>
        </w:r>
      </w:hyperlink>
    </w:p>
    <w:p w14:paraId="541C1D35" w14:textId="0C05E6B3"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06" w:history="1">
        <w:r w:rsidR="00067551" w:rsidRPr="00E96528">
          <w:rPr>
            <w:rStyle w:val="Hyperlink"/>
            <w:noProof/>
          </w:rPr>
          <w:t>1.4.</w:t>
        </w:r>
        <w:r w:rsidR="00067551">
          <w:rPr>
            <w:rFonts w:asciiTheme="minorHAnsi" w:eastAsiaTheme="minorEastAsia" w:hAnsiTheme="minorHAnsi" w:cstheme="minorBidi"/>
            <w:noProof/>
            <w:sz w:val="22"/>
            <w:szCs w:val="22"/>
          </w:rPr>
          <w:tab/>
        </w:r>
        <w:r w:rsidR="00067551" w:rsidRPr="00E96528">
          <w:rPr>
            <w:rStyle w:val="Hyperlink"/>
            <w:b/>
            <w:bCs/>
            <w:noProof/>
          </w:rPr>
          <w:t>Applicability and Intended Uses</w:t>
        </w:r>
        <w:r w:rsidR="00067551">
          <w:rPr>
            <w:noProof/>
            <w:webHidden/>
          </w:rPr>
          <w:tab/>
        </w:r>
        <w:r w:rsidR="00067551">
          <w:rPr>
            <w:noProof/>
            <w:webHidden/>
          </w:rPr>
          <w:fldChar w:fldCharType="begin"/>
        </w:r>
        <w:r w:rsidR="00067551">
          <w:rPr>
            <w:noProof/>
            <w:webHidden/>
          </w:rPr>
          <w:instrText xml:space="preserve"> PAGEREF _Toc132955306 \h </w:instrText>
        </w:r>
        <w:r w:rsidR="00067551">
          <w:rPr>
            <w:noProof/>
            <w:webHidden/>
          </w:rPr>
        </w:r>
        <w:r w:rsidR="00067551">
          <w:rPr>
            <w:noProof/>
            <w:webHidden/>
          </w:rPr>
          <w:fldChar w:fldCharType="separate"/>
        </w:r>
        <w:r w:rsidR="006A7F82">
          <w:rPr>
            <w:noProof/>
            <w:webHidden/>
          </w:rPr>
          <w:t>7</w:t>
        </w:r>
        <w:r w:rsidR="00067551">
          <w:rPr>
            <w:noProof/>
            <w:webHidden/>
          </w:rPr>
          <w:fldChar w:fldCharType="end"/>
        </w:r>
      </w:hyperlink>
    </w:p>
    <w:p w14:paraId="55995A16" w14:textId="18F5D9F0"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07" w:history="1">
        <w:r w:rsidR="00067551" w:rsidRPr="00E96528">
          <w:rPr>
            <w:rStyle w:val="Hyperlink"/>
            <w:noProof/>
          </w:rPr>
          <w:t>1.5.</w:t>
        </w:r>
        <w:r w:rsidR="00067551">
          <w:rPr>
            <w:rFonts w:asciiTheme="minorHAnsi" w:eastAsiaTheme="minorEastAsia" w:hAnsiTheme="minorHAnsi" w:cstheme="minorBidi"/>
            <w:noProof/>
            <w:sz w:val="22"/>
            <w:szCs w:val="22"/>
          </w:rPr>
          <w:tab/>
        </w:r>
        <w:r w:rsidR="00067551" w:rsidRPr="00E96528">
          <w:rPr>
            <w:rStyle w:val="Hyperlink"/>
            <w:b/>
            <w:bCs/>
            <w:noProof/>
          </w:rPr>
          <w:t>Standard Development Process</w:t>
        </w:r>
        <w:r w:rsidR="00067551">
          <w:rPr>
            <w:noProof/>
            <w:webHidden/>
          </w:rPr>
          <w:tab/>
        </w:r>
        <w:r w:rsidR="00067551">
          <w:rPr>
            <w:noProof/>
            <w:webHidden/>
          </w:rPr>
          <w:fldChar w:fldCharType="begin"/>
        </w:r>
        <w:r w:rsidR="00067551">
          <w:rPr>
            <w:noProof/>
            <w:webHidden/>
          </w:rPr>
          <w:instrText xml:space="preserve"> PAGEREF _Toc132955307 \h </w:instrText>
        </w:r>
        <w:r w:rsidR="00067551">
          <w:rPr>
            <w:noProof/>
            <w:webHidden/>
          </w:rPr>
        </w:r>
        <w:r w:rsidR="00067551">
          <w:rPr>
            <w:noProof/>
            <w:webHidden/>
          </w:rPr>
          <w:fldChar w:fldCharType="separate"/>
        </w:r>
        <w:r w:rsidR="006A7F82">
          <w:rPr>
            <w:noProof/>
            <w:webHidden/>
          </w:rPr>
          <w:t>7</w:t>
        </w:r>
        <w:r w:rsidR="00067551">
          <w:rPr>
            <w:noProof/>
            <w:webHidden/>
          </w:rPr>
          <w:fldChar w:fldCharType="end"/>
        </w:r>
      </w:hyperlink>
    </w:p>
    <w:p w14:paraId="7721E40B" w14:textId="0EBC5AFE"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08" w:history="1">
        <w:r w:rsidR="00067551" w:rsidRPr="00E96528">
          <w:rPr>
            <w:rStyle w:val="Hyperlink"/>
            <w:noProof/>
          </w:rPr>
          <w:t>1.6.</w:t>
        </w:r>
        <w:r w:rsidR="00067551">
          <w:rPr>
            <w:rFonts w:asciiTheme="minorHAnsi" w:eastAsiaTheme="minorEastAsia" w:hAnsiTheme="minorHAnsi" w:cstheme="minorBidi"/>
            <w:noProof/>
            <w:sz w:val="22"/>
            <w:szCs w:val="22"/>
          </w:rPr>
          <w:tab/>
        </w:r>
        <w:r w:rsidR="00067551" w:rsidRPr="00E96528">
          <w:rPr>
            <w:rStyle w:val="Hyperlink"/>
            <w:b/>
            <w:bCs/>
            <w:noProof/>
          </w:rPr>
          <w:t>Maintenance of the Standard</w:t>
        </w:r>
        <w:r w:rsidR="00067551">
          <w:rPr>
            <w:noProof/>
            <w:webHidden/>
          </w:rPr>
          <w:tab/>
        </w:r>
        <w:r w:rsidR="00067551">
          <w:rPr>
            <w:noProof/>
            <w:webHidden/>
          </w:rPr>
          <w:fldChar w:fldCharType="begin"/>
        </w:r>
        <w:r w:rsidR="00067551">
          <w:rPr>
            <w:noProof/>
            <w:webHidden/>
          </w:rPr>
          <w:instrText xml:space="preserve"> PAGEREF _Toc132955308 \h </w:instrText>
        </w:r>
        <w:r w:rsidR="00067551">
          <w:rPr>
            <w:noProof/>
            <w:webHidden/>
          </w:rPr>
        </w:r>
        <w:r w:rsidR="00067551">
          <w:rPr>
            <w:noProof/>
            <w:webHidden/>
          </w:rPr>
          <w:fldChar w:fldCharType="separate"/>
        </w:r>
        <w:r w:rsidR="006A7F82">
          <w:rPr>
            <w:noProof/>
            <w:webHidden/>
          </w:rPr>
          <w:t>8</w:t>
        </w:r>
        <w:r w:rsidR="00067551">
          <w:rPr>
            <w:noProof/>
            <w:webHidden/>
          </w:rPr>
          <w:fldChar w:fldCharType="end"/>
        </w:r>
      </w:hyperlink>
    </w:p>
    <w:p w14:paraId="6A3662F8" w14:textId="36BDF3E4" w:rsidR="00067551" w:rsidRDefault="00000000">
      <w:pPr>
        <w:pStyle w:val="TOC1"/>
        <w:tabs>
          <w:tab w:val="left" w:pos="480"/>
          <w:tab w:val="right" w:leader="dot" w:pos="9350"/>
        </w:tabs>
        <w:rPr>
          <w:rFonts w:asciiTheme="minorHAnsi" w:eastAsiaTheme="minorEastAsia" w:hAnsiTheme="minorHAnsi" w:cstheme="minorBidi"/>
          <w:noProof/>
          <w:sz w:val="22"/>
          <w:szCs w:val="22"/>
        </w:rPr>
      </w:pPr>
      <w:hyperlink w:anchor="_Toc132955309" w:history="1">
        <w:r w:rsidR="00067551" w:rsidRPr="00E96528">
          <w:rPr>
            <w:rStyle w:val="Hyperlink"/>
            <w:noProof/>
          </w:rPr>
          <w:t>2.</w:t>
        </w:r>
        <w:r w:rsidR="00067551">
          <w:rPr>
            <w:rFonts w:asciiTheme="minorHAnsi" w:eastAsiaTheme="minorEastAsia" w:hAnsiTheme="minorHAnsi" w:cstheme="minorBidi"/>
            <w:noProof/>
            <w:sz w:val="22"/>
            <w:szCs w:val="22"/>
          </w:rPr>
          <w:tab/>
        </w:r>
        <w:r w:rsidR="00067551" w:rsidRPr="00E96528">
          <w:rPr>
            <w:rStyle w:val="Hyperlink"/>
            <w:b/>
            <w:bCs/>
            <w:noProof/>
          </w:rPr>
          <w:t>Body of the Standard</w:t>
        </w:r>
        <w:r w:rsidR="00067551">
          <w:rPr>
            <w:noProof/>
            <w:webHidden/>
          </w:rPr>
          <w:tab/>
        </w:r>
        <w:r w:rsidR="00067551">
          <w:rPr>
            <w:noProof/>
            <w:webHidden/>
          </w:rPr>
          <w:fldChar w:fldCharType="begin"/>
        </w:r>
        <w:r w:rsidR="00067551">
          <w:rPr>
            <w:noProof/>
            <w:webHidden/>
          </w:rPr>
          <w:instrText xml:space="preserve"> PAGEREF _Toc132955309 \h </w:instrText>
        </w:r>
        <w:r w:rsidR="00067551">
          <w:rPr>
            <w:noProof/>
            <w:webHidden/>
          </w:rPr>
        </w:r>
        <w:r w:rsidR="00067551">
          <w:rPr>
            <w:noProof/>
            <w:webHidden/>
          </w:rPr>
          <w:fldChar w:fldCharType="separate"/>
        </w:r>
        <w:r w:rsidR="006A7F82">
          <w:rPr>
            <w:noProof/>
            <w:webHidden/>
          </w:rPr>
          <w:t>8</w:t>
        </w:r>
        <w:r w:rsidR="00067551">
          <w:rPr>
            <w:noProof/>
            <w:webHidden/>
          </w:rPr>
          <w:fldChar w:fldCharType="end"/>
        </w:r>
      </w:hyperlink>
    </w:p>
    <w:p w14:paraId="437FB05E" w14:textId="3FED836F"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10" w:history="1">
        <w:r w:rsidR="00067551" w:rsidRPr="00E96528">
          <w:rPr>
            <w:rStyle w:val="Hyperlink"/>
            <w:noProof/>
          </w:rPr>
          <w:t>2.1.</w:t>
        </w:r>
        <w:r w:rsidR="00067551">
          <w:rPr>
            <w:rFonts w:asciiTheme="minorHAnsi" w:eastAsiaTheme="minorEastAsia" w:hAnsiTheme="minorHAnsi" w:cstheme="minorBidi"/>
            <w:noProof/>
            <w:sz w:val="22"/>
            <w:szCs w:val="22"/>
          </w:rPr>
          <w:tab/>
        </w:r>
        <w:r w:rsidR="00067551" w:rsidRPr="00E96528">
          <w:rPr>
            <w:rStyle w:val="Hyperlink"/>
            <w:b/>
            <w:bCs/>
            <w:noProof/>
          </w:rPr>
          <w:t>Scope and Content</w:t>
        </w:r>
        <w:r w:rsidR="00067551">
          <w:rPr>
            <w:noProof/>
            <w:webHidden/>
          </w:rPr>
          <w:tab/>
        </w:r>
        <w:r w:rsidR="00067551">
          <w:rPr>
            <w:noProof/>
            <w:webHidden/>
          </w:rPr>
          <w:fldChar w:fldCharType="begin"/>
        </w:r>
        <w:r w:rsidR="00067551">
          <w:rPr>
            <w:noProof/>
            <w:webHidden/>
          </w:rPr>
          <w:instrText xml:space="preserve"> PAGEREF _Toc132955310 \h </w:instrText>
        </w:r>
        <w:r w:rsidR="00067551">
          <w:rPr>
            <w:noProof/>
            <w:webHidden/>
          </w:rPr>
        </w:r>
        <w:r w:rsidR="00067551">
          <w:rPr>
            <w:noProof/>
            <w:webHidden/>
          </w:rPr>
          <w:fldChar w:fldCharType="separate"/>
        </w:r>
        <w:r w:rsidR="006A7F82">
          <w:rPr>
            <w:noProof/>
            <w:webHidden/>
          </w:rPr>
          <w:t>8</w:t>
        </w:r>
        <w:r w:rsidR="00067551">
          <w:rPr>
            <w:noProof/>
            <w:webHidden/>
          </w:rPr>
          <w:fldChar w:fldCharType="end"/>
        </w:r>
      </w:hyperlink>
    </w:p>
    <w:p w14:paraId="149DCBAF" w14:textId="59146E39"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11" w:history="1">
        <w:r w:rsidR="00067551" w:rsidRPr="00E96528">
          <w:rPr>
            <w:rStyle w:val="Hyperlink"/>
            <w:noProof/>
          </w:rPr>
          <w:t>2.2.</w:t>
        </w:r>
        <w:r w:rsidR="00067551">
          <w:rPr>
            <w:rFonts w:asciiTheme="minorHAnsi" w:eastAsiaTheme="minorEastAsia" w:hAnsiTheme="minorHAnsi" w:cstheme="minorBidi"/>
            <w:noProof/>
            <w:sz w:val="22"/>
            <w:szCs w:val="22"/>
          </w:rPr>
          <w:tab/>
        </w:r>
        <w:r w:rsidR="00067551" w:rsidRPr="00E96528">
          <w:rPr>
            <w:rStyle w:val="Hyperlink"/>
            <w:b/>
            <w:bCs/>
            <w:noProof/>
          </w:rPr>
          <w:t>Need</w:t>
        </w:r>
        <w:r w:rsidR="00067551">
          <w:rPr>
            <w:noProof/>
            <w:webHidden/>
          </w:rPr>
          <w:tab/>
        </w:r>
        <w:r w:rsidR="00067551">
          <w:rPr>
            <w:noProof/>
            <w:webHidden/>
          </w:rPr>
          <w:fldChar w:fldCharType="begin"/>
        </w:r>
        <w:r w:rsidR="00067551">
          <w:rPr>
            <w:noProof/>
            <w:webHidden/>
          </w:rPr>
          <w:instrText xml:space="preserve"> PAGEREF _Toc132955311 \h </w:instrText>
        </w:r>
        <w:r w:rsidR="00067551">
          <w:rPr>
            <w:noProof/>
            <w:webHidden/>
          </w:rPr>
        </w:r>
        <w:r w:rsidR="00067551">
          <w:rPr>
            <w:noProof/>
            <w:webHidden/>
          </w:rPr>
          <w:fldChar w:fldCharType="separate"/>
        </w:r>
        <w:r w:rsidR="006A7F82">
          <w:rPr>
            <w:noProof/>
            <w:webHidden/>
          </w:rPr>
          <w:t>8</w:t>
        </w:r>
        <w:r w:rsidR="00067551">
          <w:rPr>
            <w:noProof/>
            <w:webHidden/>
          </w:rPr>
          <w:fldChar w:fldCharType="end"/>
        </w:r>
      </w:hyperlink>
    </w:p>
    <w:p w14:paraId="049BC1A2" w14:textId="78E10C9B"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12" w:history="1">
        <w:r w:rsidR="00067551" w:rsidRPr="00E96528">
          <w:rPr>
            <w:rStyle w:val="Hyperlink"/>
            <w:noProof/>
          </w:rPr>
          <w:t>2.3.</w:t>
        </w:r>
        <w:r w:rsidR="00067551">
          <w:rPr>
            <w:rFonts w:asciiTheme="minorHAnsi" w:eastAsiaTheme="minorEastAsia" w:hAnsiTheme="minorHAnsi" w:cstheme="minorBidi"/>
            <w:noProof/>
            <w:sz w:val="22"/>
            <w:szCs w:val="22"/>
          </w:rPr>
          <w:tab/>
        </w:r>
        <w:r w:rsidR="00067551" w:rsidRPr="00E96528">
          <w:rPr>
            <w:rStyle w:val="Hyperlink"/>
            <w:b/>
            <w:bCs/>
            <w:noProof/>
          </w:rPr>
          <w:t>Participation in the Standard Development</w:t>
        </w:r>
        <w:r w:rsidR="00067551">
          <w:rPr>
            <w:noProof/>
            <w:webHidden/>
          </w:rPr>
          <w:tab/>
        </w:r>
        <w:r w:rsidR="00067551">
          <w:rPr>
            <w:noProof/>
            <w:webHidden/>
          </w:rPr>
          <w:fldChar w:fldCharType="begin"/>
        </w:r>
        <w:r w:rsidR="00067551">
          <w:rPr>
            <w:noProof/>
            <w:webHidden/>
          </w:rPr>
          <w:instrText xml:space="preserve"> PAGEREF _Toc132955312 \h </w:instrText>
        </w:r>
        <w:r w:rsidR="00067551">
          <w:rPr>
            <w:noProof/>
            <w:webHidden/>
          </w:rPr>
        </w:r>
        <w:r w:rsidR="00067551">
          <w:rPr>
            <w:noProof/>
            <w:webHidden/>
          </w:rPr>
          <w:fldChar w:fldCharType="separate"/>
        </w:r>
        <w:r w:rsidR="006A7F82">
          <w:rPr>
            <w:noProof/>
            <w:webHidden/>
          </w:rPr>
          <w:t>8</w:t>
        </w:r>
        <w:r w:rsidR="00067551">
          <w:rPr>
            <w:noProof/>
            <w:webHidden/>
          </w:rPr>
          <w:fldChar w:fldCharType="end"/>
        </w:r>
      </w:hyperlink>
    </w:p>
    <w:p w14:paraId="66601B26" w14:textId="3896C5D9"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13" w:history="1">
        <w:r w:rsidR="00067551" w:rsidRPr="00E96528">
          <w:rPr>
            <w:rStyle w:val="Hyperlink"/>
            <w:noProof/>
          </w:rPr>
          <w:t>2.4.</w:t>
        </w:r>
        <w:r w:rsidR="00067551">
          <w:rPr>
            <w:rFonts w:asciiTheme="minorHAnsi" w:eastAsiaTheme="minorEastAsia" w:hAnsiTheme="minorHAnsi" w:cstheme="minorBidi"/>
            <w:noProof/>
            <w:sz w:val="22"/>
            <w:szCs w:val="22"/>
          </w:rPr>
          <w:tab/>
        </w:r>
        <w:r w:rsidR="00067551" w:rsidRPr="00E96528">
          <w:rPr>
            <w:rStyle w:val="Hyperlink"/>
            <w:b/>
            <w:bCs/>
            <w:noProof/>
          </w:rPr>
          <w:t>Integration with Other Standards</w:t>
        </w:r>
        <w:r w:rsidR="00067551">
          <w:rPr>
            <w:noProof/>
            <w:webHidden/>
          </w:rPr>
          <w:tab/>
        </w:r>
        <w:r w:rsidR="00067551">
          <w:rPr>
            <w:noProof/>
            <w:webHidden/>
          </w:rPr>
          <w:fldChar w:fldCharType="begin"/>
        </w:r>
        <w:r w:rsidR="00067551">
          <w:rPr>
            <w:noProof/>
            <w:webHidden/>
          </w:rPr>
          <w:instrText xml:space="preserve"> PAGEREF _Toc132955313 \h </w:instrText>
        </w:r>
        <w:r w:rsidR="00067551">
          <w:rPr>
            <w:noProof/>
            <w:webHidden/>
          </w:rPr>
        </w:r>
        <w:r w:rsidR="00067551">
          <w:rPr>
            <w:noProof/>
            <w:webHidden/>
          </w:rPr>
          <w:fldChar w:fldCharType="separate"/>
        </w:r>
        <w:r w:rsidR="006A7F82">
          <w:rPr>
            <w:noProof/>
            <w:webHidden/>
          </w:rPr>
          <w:t>8</w:t>
        </w:r>
        <w:r w:rsidR="00067551">
          <w:rPr>
            <w:noProof/>
            <w:webHidden/>
          </w:rPr>
          <w:fldChar w:fldCharType="end"/>
        </w:r>
      </w:hyperlink>
    </w:p>
    <w:p w14:paraId="0FFE5C98" w14:textId="56E9F48F"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14" w:history="1">
        <w:r w:rsidR="00067551" w:rsidRPr="00E96528">
          <w:rPr>
            <w:rStyle w:val="Hyperlink"/>
            <w:noProof/>
          </w:rPr>
          <w:t>2.5.</w:t>
        </w:r>
        <w:r w:rsidR="00067551">
          <w:rPr>
            <w:rFonts w:asciiTheme="minorHAnsi" w:eastAsiaTheme="minorEastAsia" w:hAnsiTheme="minorHAnsi" w:cstheme="minorBidi"/>
            <w:noProof/>
            <w:sz w:val="22"/>
            <w:szCs w:val="22"/>
          </w:rPr>
          <w:tab/>
        </w:r>
        <w:r w:rsidR="00067551" w:rsidRPr="00E96528">
          <w:rPr>
            <w:rStyle w:val="Hyperlink"/>
            <w:b/>
            <w:bCs/>
            <w:noProof/>
          </w:rPr>
          <w:t>Technical and Operation Context</w:t>
        </w:r>
        <w:r w:rsidR="00067551">
          <w:rPr>
            <w:noProof/>
            <w:webHidden/>
          </w:rPr>
          <w:tab/>
        </w:r>
        <w:r w:rsidR="00067551">
          <w:rPr>
            <w:noProof/>
            <w:webHidden/>
          </w:rPr>
          <w:fldChar w:fldCharType="begin"/>
        </w:r>
        <w:r w:rsidR="00067551">
          <w:rPr>
            <w:noProof/>
            <w:webHidden/>
          </w:rPr>
          <w:instrText xml:space="preserve"> PAGEREF _Toc132955314 \h </w:instrText>
        </w:r>
        <w:r w:rsidR="00067551">
          <w:rPr>
            <w:noProof/>
            <w:webHidden/>
          </w:rPr>
        </w:r>
        <w:r w:rsidR="00067551">
          <w:rPr>
            <w:noProof/>
            <w:webHidden/>
          </w:rPr>
          <w:fldChar w:fldCharType="separate"/>
        </w:r>
        <w:r w:rsidR="006A7F82">
          <w:rPr>
            <w:noProof/>
            <w:webHidden/>
          </w:rPr>
          <w:t>9</w:t>
        </w:r>
        <w:r w:rsidR="00067551">
          <w:rPr>
            <w:noProof/>
            <w:webHidden/>
          </w:rPr>
          <w:fldChar w:fldCharType="end"/>
        </w:r>
      </w:hyperlink>
    </w:p>
    <w:p w14:paraId="2C32FA41" w14:textId="4F9014C7" w:rsidR="00067551"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32955315" w:history="1">
        <w:r w:rsidR="00067551" w:rsidRPr="00E96528">
          <w:rPr>
            <w:rStyle w:val="Hyperlink"/>
            <w:noProof/>
          </w:rPr>
          <w:t>2.5.1.</w:t>
        </w:r>
        <w:r w:rsidR="00067551">
          <w:rPr>
            <w:rFonts w:asciiTheme="minorHAnsi" w:eastAsiaTheme="minorEastAsia" w:hAnsiTheme="minorHAnsi" w:cstheme="minorBidi"/>
            <w:noProof/>
            <w:sz w:val="22"/>
            <w:szCs w:val="22"/>
          </w:rPr>
          <w:tab/>
        </w:r>
        <w:r w:rsidR="00067551" w:rsidRPr="00E96528">
          <w:rPr>
            <w:rStyle w:val="Hyperlink"/>
            <w:b/>
            <w:bCs/>
            <w:noProof/>
          </w:rPr>
          <w:t>Data Environment</w:t>
        </w:r>
        <w:r w:rsidR="00067551">
          <w:rPr>
            <w:noProof/>
            <w:webHidden/>
          </w:rPr>
          <w:tab/>
        </w:r>
        <w:r w:rsidR="00067551">
          <w:rPr>
            <w:noProof/>
            <w:webHidden/>
          </w:rPr>
          <w:fldChar w:fldCharType="begin"/>
        </w:r>
        <w:r w:rsidR="00067551">
          <w:rPr>
            <w:noProof/>
            <w:webHidden/>
          </w:rPr>
          <w:instrText xml:space="preserve"> PAGEREF _Toc132955315 \h </w:instrText>
        </w:r>
        <w:r w:rsidR="00067551">
          <w:rPr>
            <w:noProof/>
            <w:webHidden/>
          </w:rPr>
        </w:r>
        <w:r w:rsidR="00067551">
          <w:rPr>
            <w:noProof/>
            <w:webHidden/>
          </w:rPr>
          <w:fldChar w:fldCharType="separate"/>
        </w:r>
        <w:r w:rsidR="006A7F82">
          <w:rPr>
            <w:noProof/>
            <w:webHidden/>
          </w:rPr>
          <w:t>9</w:t>
        </w:r>
        <w:r w:rsidR="00067551">
          <w:rPr>
            <w:noProof/>
            <w:webHidden/>
          </w:rPr>
          <w:fldChar w:fldCharType="end"/>
        </w:r>
      </w:hyperlink>
    </w:p>
    <w:p w14:paraId="3AB74A95" w14:textId="23DFDD72" w:rsidR="00067551"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32955316" w:history="1">
        <w:r w:rsidR="00067551" w:rsidRPr="00E96528">
          <w:rPr>
            <w:rStyle w:val="Hyperlink"/>
            <w:noProof/>
          </w:rPr>
          <w:t>2.5.2.</w:t>
        </w:r>
        <w:r w:rsidR="00067551">
          <w:rPr>
            <w:rFonts w:asciiTheme="minorHAnsi" w:eastAsiaTheme="minorEastAsia" w:hAnsiTheme="minorHAnsi" w:cstheme="minorBidi"/>
            <w:noProof/>
            <w:sz w:val="22"/>
            <w:szCs w:val="22"/>
          </w:rPr>
          <w:tab/>
        </w:r>
        <w:r w:rsidR="00067551" w:rsidRPr="00E96528">
          <w:rPr>
            <w:rStyle w:val="Hyperlink"/>
            <w:b/>
            <w:bCs/>
            <w:noProof/>
          </w:rPr>
          <w:t>Reference Systems</w:t>
        </w:r>
        <w:r w:rsidR="00067551">
          <w:rPr>
            <w:noProof/>
            <w:webHidden/>
          </w:rPr>
          <w:tab/>
        </w:r>
        <w:r w:rsidR="00067551">
          <w:rPr>
            <w:noProof/>
            <w:webHidden/>
          </w:rPr>
          <w:fldChar w:fldCharType="begin"/>
        </w:r>
        <w:r w:rsidR="00067551">
          <w:rPr>
            <w:noProof/>
            <w:webHidden/>
          </w:rPr>
          <w:instrText xml:space="preserve"> PAGEREF _Toc132955316 \h </w:instrText>
        </w:r>
        <w:r w:rsidR="00067551">
          <w:rPr>
            <w:noProof/>
            <w:webHidden/>
          </w:rPr>
        </w:r>
        <w:r w:rsidR="00067551">
          <w:rPr>
            <w:noProof/>
            <w:webHidden/>
          </w:rPr>
          <w:fldChar w:fldCharType="separate"/>
        </w:r>
        <w:r w:rsidR="006A7F82">
          <w:rPr>
            <w:noProof/>
            <w:webHidden/>
          </w:rPr>
          <w:t>9</w:t>
        </w:r>
        <w:r w:rsidR="00067551">
          <w:rPr>
            <w:noProof/>
            <w:webHidden/>
          </w:rPr>
          <w:fldChar w:fldCharType="end"/>
        </w:r>
      </w:hyperlink>
    </w:p>
    <w:p w14:paraId="24B50E19" w14:textId="3FBCB1E2" w:rsidR="00067551"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32955317" w:history="1">
        <w:r w:rsidR="00067551" w:rsidRPr="00E96528">
          <w:rPr>
            <w:rStyle w:val="Hyperlink"/>
            <w:noProof/>
          </w:rPr>
          <w:t>2.5.3.</w:t>
        </w:r>
        <w:r w:rsidR="00067551">
          <w:rPr>
            <w:rFonts w:asciiTheme="minorHAnsi" w:eastAsiaTheme="minorEastAsia" w:hAnsiTheme="minorHAnsi" w:cstheme="minorBidi"/>
            <w:noProof/>
            <w:sz w:val="22"/>
            <w:szCs w:val="22"/>
          </w:rPr>
          <w:tab/>
        </w:r>
        <w:r w:rsidR="00067551" w:rsidRPr="00E96528">
          <w:rPr>
            <w:rStyle w:val="Hyperlink"/>
            <w:b/>
            <w:bCs/>
            <w:noProof/>
          </w:rPr>
          <w:t>Global Positioning Systems (GPS)</w:t>
        </w:r>
        <w:r w:rsidR="00067551">
          <w:rPr>
            <w:noProof/>
            <w:webHidden/>
          </w:rPr>
          <w:tab/>
        </w:r>
        <w:r w:rsidR="00067551">
          <w:rPr>
            <w:noProof/>
            <w:webHidden/>
          </w:rPr>
          <w:fldChar w:fldCharType="begin"/>
        </w:r>
        <w:r w:rsidR="00067551">
          <w:rPr>
            <w:noProof/>
            <w:webHidden/>
          </w:rPr>
          <w:instrText xml:space="preserve"> PAGEREF _Toc132955317 \h </w:instrText>
        </w:r>
        <w:r w:rsidR="00067551">
          <w:rPr>
            <w:noProof/>
            <w:webHidden/>
          </w:rPr>
        </w:r>
        <w:r w:rsidR="00067551">
          <w:rPr>
            <w:noProof/>
            <w:webHidden/>
          </w:rPr>
          <w:fldChar w:fldCharType="separate"/>
        </w:r>
        <w:r w:rsidR="006A7F82">
          <w:rPr>
            <w:noProof/>
            <w:webHidden/>
          </w:rPr>
          <w:t>9</w:t>
        </w:r>
        <w:r w:rsidR="00067551">
          <w:rPr>
            <w:noProof/>
            <w:webHidden/>
          </w:rPr>
          <w:fldChar w:fldCharType="end"/>
        </w:r>
      </w:hyperlink>
    </w:p>
    <w:p w14:paraId="50EA91FF" w14:textId="7800A609" w:rsidR="00067551"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32955318" w:history="1">
        <w:r w:rsidR="00067551" w:rsidRPr="00E96528">
          <w:rPr>
            <w:rStyle w:val="Hyperlink"/>
            <w:noProof/>
          </w:rPr>
          <w:t>2.5.4.</w:t>
        </w:r>
        <w:r w:rsidR="00067551">
          <w:rPr>
            <w:rFonts w:asciiTheme="minorHAnsi" w:eastAsiaTheme="minorEastAsia" w:hAnsiTheme="minorHAnsi" w:cstheme="minorBidi"/>
            <w:noProof/>
            <w:sz w:val="22"/>
            <w:szCs w:val="22"/>
          </w:rPr>
          <w:tab/>
        </w:r>
        <w:r w:rsidR="00067551" w:rsidRPr="00E96528">
          <w:rPr>
            <w:rStyle w:val="Hyperlink"/>
            <w:b/>
            <w:bCs/>
            <w:noProof/>
          </w:rPr>
          <w:t>Interdependence of Themes</w:t>
        </w:r>
        <w:r w:rsidR="00067551">
          <w:rPr>
            <w:noProof/>
            <w:webHidden/>
          </w:rPr>
          <w:tab/>
        </w:r>
        <w:r w:rsidR="00067551">
          <w:rPr>
            <w:noProof/>
            <w:webHidden/>
          </w:rPr>
          <w:fldChar w:fldCharType="begin"/>
        </w:r>
        <w:r w:rsidR="00067551">
          <w:rPr>
            <w:noProof/>
            <w:webHidden/>
          </w:rPr>
          <w:instrText xml:space="preserve"> PAGEREF _Toc132955318 \h </w:instrText>
        </w:r>
        <w:r w:rsidR="00067551">
          <w:rPr>
            <w:noProof/>
            <w:webHidden/>
          </w:rPr>
        </w:r>
        <w:r w:rsidR="00067551">
          <w:rPr>
            <w:noProof/>
            <w:webHidden/>
          </w:rPr>
          <w:fldChar w:fldCharType="separate"/>
        </w:r>
        <w:r w:rsidR="006A7F82">
          <w:rPr>
            <w:noProof/>
            <w:webHidden/>
          </w:rPr>
          <w:t>9</w:t>
        </w:r>
        <w:r w:rsidR="00067551">
          <w:rPr>
            <w:noProof/>
            <w:webHidden/>
          </w:rPr>
          <w:fldChar w:fldCharType="end"/>
        </w:r>
      </w:hyperlink>
    </w:p>
    <w:p w14:paraId="51EFD753" w14:textId="6642CA5F" w:rsidR="00067551"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32955319" w:history="1">
        <w:r w:rsidR="00067551" w:rsidRPr="00E96528">
          <w:rPr>
            <w:rStyle w:val="Hyperlink"/>
            <w:noProof/>
          </w:rPr>
          <w:t>2.5.5.</w:t>
        </w:r>
        <w:r w:rsidR="00067551">
          <w:rPr>
            <w:rFonts w:asciiTheme="minorHAnsi" w:eastAsiaTheme="minorEastAsia" w:hAnsiTheme="minorHAnsi" w:cstheme="minorBidi"/>
            <w:noProof/>
            <w:sz w:val="22"/>
            <w:szCs w:val="22"/>
          </w:rPr>
          <w:tab/>
        </w:r>
        <w:r w:rsidR="00067551" w:rsidRPr="00E96528">
          <w:rPr>
            <w:rStyle w:val="Hyperlink"/>
            <w:b/>
            <w:bCs/>
            <w:noProof/>
          </w:rPr>
          <w:t>Encoding</w:t>
        </w:r>
        <w:r w:rsidR="00067551">
          <w:rPr>
            <w:noProof/>
            <w:webHidden/>
          </w:rPr>
          <w:tab/>
        </w:r>
        <w:r w:rsidR="00067551">
          <w:rPr>
            <w:noProof/>
            <w:webHidden/>
          </w:rPr>
          <w:fldChar w:fldCharType="begin"/>
        </w:r>
        <w:r w:rsidR="00067551">
          <w:rPr>
            <w:noProof/>
            <w:webHidden/>
          </w:rPr>
          <w:instrText xml:space="preserve"> PAGEREF _Toc132955319 \h </w:instrText>
        </w:r>
        <w:r w:rsidR="00067551">
          <w:rPr>
            <w:noProof/>
            <w:webHidden/>
          </w:rPr>
        </w:r>
        <w:r w:rsidR="00067551">
          <w:rPr>
            <w:noProof/>
            <w:webHidden/>
          </w:rPr>
          <w:fldChar w:fldCharType="separate"/>
        </w:r>
        <w:r w:rsidR="006A7F82">
          <w:rPr>
            <w:noProof/>
            <w:webHidden/>
          </w:rPr>
          <w:t>9</w:t>
        </w:r>
        <w:r w:rsidR="00067551">
          <w:rPr>
            <w:noProof/>
            <w:webHidden/>
          </w:rPr>
          <w:fldChar w:fldCharType="end"/>
        </w:r>
      </w:hyperlink>
    </w:p>
    <w:p w14:paraId="7924765F" w14:textId="592DACC5" w:rsidR="00067551"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32955320" w:history="1">
        <w:r w:rsidR="00067551" w:rsidRPr="00E96528">
          <w:rPr>
            <w:rStyle w:val="Hyperlink"/>
            <w:noProof/>
          </w:rPr>
          <w:t>2.5.6.</w:t>
        </w:r>
        <w:r w:rsidR="00067551">
          <w:rPr>
            <w:rFonts w:asciiTheme="minorHAnsi" w:eastAsiaTheme="minorEastAsia" w:hAnsiTheme="minorHAnsi" w:cstheme="minorBidi"/>
            <w:noProof/>
            <w:sz w:val="22"/>
            <w:szCs w:val="22"/>
          </w:rPr>
          <w:tab/>
        </w:r>
        <w:r w:rsidR="00067551" w:rsidRPr="00E96528">
          <w:rPr>
            <w:rStyle w:val="Hyperlink"/>
            <w:b/>
            <w:bCs/>
            <w:noProof/>
          </w:rPr>
          <w:t>Resolution</w:t>
        </w:r>
        <w:r w:rsidR="00067551">
          <w:rPr>
            <w:noProof/>
            <w:webHidden/>
          </w:rPr>
          <w:tab/>
        </w:r>
        <w:r w:rsidR="00067551">
          <w:rPr>
            <w:noProof/>
            <w:webHidden/>
          </w:rPr>
          <w:fldChar w:fldCharType="begin"/>
        </w:r>
        <w:r w:rsidR="00067551">
          <w:rPr>
            <w:noProof/>
            <w:webHidden/>
          </w:rPr>
          <w:instrText xml:space="preserve"> PAGEREF _Toc132955320 \h </w:instrText>
        </w:r>
        <w:r w:rsidR="00067551">
          <w:rPr>
            <w:noProof/>
            <w:webHidden/>
          </w:rPr>
        </w:r>
        <w:r w:rsidR="00067551">
          <w:rPr>
            <w:noProof/>
            <w:webHidden/>
          </w:rPr>
          <w:fldChar w:fldCharType="separate"/>
        </w:r>
        <w:r w:rsidR="006A7F82">
          <w:rPr>
            <w:noProof/>
            <w:webHidden/>
          </w:rPr>
          <w:t>9</w:t>
        </w:r>
        <w:r w:rsidR="00067551">
          <w:rPr>
            <w:noProof/>
            <w:webHidden/>
          </w:rPr>
          <w:fldChar w:fldCharType="end"/>
        </w:r>
      </w:hyperlink>
    </w:p>
    <w:p w14:paraId="06DE17F2" w14:textId="73BA5192" w:rsidR="00067551"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32955321" w:history="1">
        <w:r w:rsidR="00067551" w:rsidRPr="00E96528">
          <w:rPr>
            <w:rStyle w:val="Hyperlink"/>
            <w:noProof/>
          </w:rPr>
          <w:t>2.5.7.</w:t>
        </w:r>
        <w:r w:rsidR="00067551">
          <w:rPr>
            <w:rFonts w:asciiTheme="minorHAnsi" w:eastAsiaTheme="minorEastAsia" w:hAnsiTheme="minorHAnsi" w:cstheme="minorBidi"/>
            <w:noProof/>
            <w:sz w:val="22"/>
            <w:szCs w:val="22"/>
          </w:rPr>
          <w:tab/>
        </w:r>
        <w:r w:rsidR="00067551" w:rsidRPr="00E96528">
          <w:rPr>
            <w:rStyle w:val="Hyperlink"/>
            <w:b/>
            <w:bCs/>
            <w:noProof/>
          </w:rPr>
          <w:t>Accuracy</w:t>
        </w:r>
        <w:r w:rsidR="00067551">
          <w:rPr>
            <w:noProof/>
            <w:webHidden/>
          </w:rPr>
          <w:tab/>
        </w:r>
        <w:r w:rsidR="00067551">
          <w:rPr>
            <w:noProof/>
            <w:webHidden/>
          </w:rPr>
          <w:fldChar w:fldCharType="begin"/>
        </w:r>
        <w:r w:rsidR="00067551">
          <w:rPr>
            <w:noProof/>
            <w:webHidden/>
          </w:rPr>
          <w:instrText xml:space="preserve"> PAGEREF _Toc132955321 \h </w:instrText>
        </w:r>
        <w:r w:rsidR="00067551">
          <w:rPr>
            <w:noProof/>
            <w:webHidden/>
          </w:rPr>
        </w:r>
        <w:r w:rsidR="00067551">
          <w:rPr>
            <w:noProof/>
            <w:webHidden/>
          </w:rPr>
          <w:fldChar w:fldCharType="separate"/>
        </w:r>
        <w:r w:rsidR="006A7F82">
          <w:rPr>
            <w:noProof/>
            <w:webHidden/>
          </w:rPr>
          <w:t>10</w:t>
        </w:r>
        <w:r w:rsidR="00067551">
          <w:rPr>
            <w:noProof/>
            <w:webHidden/>
          </w:rPr>
          <w:fldChar w:fldCharType="end"/>
        </w:r>
      </w:hyperlink>
    </w:p>
    <w:p w14:paraId="11495517" w14:textId="4D39300E" w:rsidR="00067551"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32955322" w:history="1">
        <w:r w:rsidR="00067551" w:rsidRPr="00E96528">
          <w:rPr>
            <w:rStyle w:val="Hyperlink"/>
            <w:noProof/>
          </w:rPr>
          <w:t>2.5.8.</w:t>
        </w:r>
        <w:r w:rsidR="00067551">
          <w:rPr>
            <w:rFonts w:asciiTheme="minorHAnsi" w:eastAsiaTheme="minorEastAsia" w:hAnsiTheme="minorHAnsi" w:cstheme="minorBidi"/>
            <w:noProof/>
            <w:sz w:val="22"/>
            <w:szCs w:val="22"/>
          </w:rPr>
          <w:tab/>
        </w:r>
        <w:r w:rsidR="00067551" w:rsidRPr="00E96528">
          <w:rPr>
            <w:rStyle w:val="Hyperlink"/>
            <w:b/>
            <w:bCs/>
            <w:noProof/>
          </w:rPr>
          <w:t>Edge Matching</w:t>
        </w:r>
        <w:r w:rsidR="00067551">
          <w:rPr>
            <w:noProof/>
            <w:webHidden/>
          </w:rPr>
          <w:tab/>
        </w:r>
        <w:r w:rsidR="00067551">
          <w:rPr>
            <w:noProof/>
            <w:webHidden/>
          </w:rPr>
          <w:fldChar w:fldCharType="begin"/>
        </w:r>
        <w:r w:rsidR="00067551">
          <w:rPr>
            <w:noProof/>
            <w:webHidden/>
          </w:rPr>
          <w:instrText xml:space="preserve"> PAGEREF _Toc132955322 \h </w:instrText>
        </w:r>
        <w:r w:rsidR="00067551">
          <w:rPr>
            <w:noProof/>
            <w:webHidden/>
          </w:rPr>
        </w:r>
        <w:r w:rsidR="00067551">
          <w:rPr>
            <w:noProof/>
            <w:webHidden/>
          </w:rPr>
          <w:fldChar w:fldCharType="separate"/>
        </w:r>
        <w:r w:rsidR="006A7F82">
          <w:rPr>
            <w:noProof/>
            <w:webHidden/>
          </w:rPr>
          <w:t>11</w:t>
        </w:r>
        <w:r w:rsidR="00067551">
          <w:rPr>
            <w:noProof/>
            <w:webHidden/>
          </w:rPr>
          <w:fldChar w:fldCharType="end"/>
        </w:r>
      </w:hyperlink>
    </w:p>
    <w:p w14:paraId="45521358" w14:textId="2FC325B7" w:rsidR="00067551"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32955323" w:history="1">
        <w:r w:rsidR="00067551" w:rsidRPr="00E96528">
          <w:rPr>
            <w:rStyle w:val="Hyperlink"/>
            <w:noProof/>
          </w:rPr>
          <w:t>2.5.9.</w:t>
        </w:r>
        <w:r w:rsidR="00067551">
          <w:rPr>
            <w:rFonts w:asciiTheme="minorHAnsi" w:eastAsiaTheme="minorEastAsia" w:hAnsiTheme="minorHAnsi" w:cstheme="minorBidi"/>
            <w:noProof/>
            <w:sz w:val="22"/>
            <w:szCs w:val="22"/>
          </w:rPr>
          <w:tab/>
        </w:r>
        <w:r w:rsidR="00067551" w:rsidRPr="00E96528">
          <w:rPr>
            <w:rStyle w:val="Hyperlink"/>
            <w:b/>
            <w:bCs/>
            <w:noProof/>
          </w:rPr>
          <w:t>Unique Identifier</w:t>
        </w:r>
        <w:r w:rsidR="00067551">
          <w:rPr>
            <w:noProof/>
            <w:webHidden/>
          </w:rPr>
          <w:tab/>
        </w:r>
        <w:r w:rsidR="00067551">
          <w:rPr>
            <w:noProof/>
            <w:webHidden/>
          </w:rPr>
          <w:fldChar w:fldCharType="begin"/>
        </w:r>
        <w:r w:rsidR="00067551">
          <w:rPr>
            <w:noProof/>
            <w:webHidden/>
          </w:rPr>
          <w:instrText xml:space="preserve"> PAGEREF _Toc132955323 \h </w:instrText>
        </w:r>
        <w:r w:rsidR="00067551">
          <w:rPr>
            <w:noProof/>
            <w:webHidden/>
          </w:rPr>
        </w:r>
        <w:r w:rsidR="00067551">
          <w:rPr>
            <w:noProof/>
            <w:webHidden/>
          </w:rPr>
          <w:fldChar w:fldCharType="separate"/>
        </w:r>
        <w:r w:rsidR="006A7F82">
          <w:rPr>
            <w:noProof/>
            <w:webHidden/>
          </w:rPr>
          <w:t>11</w:t>
        </w:r>
        <w:r w:rsidR="00067551">
          <w:rPr>
            <w:noProof/>
            <w:webHidden/>
          </w:rPr>
          <w:fldChar w:fldCharType="end"/>
        </w:r>
      </w:hyperlink>
    </w:p>
    <w:p w14:paraId="78BCF573" w14:textId="6BD28342" w:rsidR="00067551" w:rsidRDefault="00000000">
      <w:pPr>
        <w:pStyle w:val="TOC3"/>
        <w:tabs>
          <w:tab w:val="left" w:pos="1540"/>
          <w:tab w:val="right" w:leader="dot" w:pos="9350"/>
        </w:tabs>
        <w:rPr>
          <w:rFonts w:asciiTheme="minorHAnsi" w:eastAsiaTheme="minorEastAsia" w:hAnsiTheme="minorHAnsi" w:cstheme="minorBidi"/>
          <w:noProof/>
          <w:sz w:val="22"/>
          <w:szCs w:val="22"/>
        </w:rPr>
      </w:pPr>
      <w:hyperlink w:anchor="_Toc132955324" w:history="1">
        <w:r w:rsidR="00067551" w:rsidRPr="00E96528">
          <w:rPr>
            <w:rStyle w:val="Hyperlink"/>
            <w:noProof/>
          </w:rPr>
          <w:t>2.5.10.</w:t>
        </w:r>
        <w:r w:rsidR="00067551">
          <w:rPr>
            <w:rFonts w:asciiTheme="minorHAnsi" w:eastAsiaTheme="minorEastAsia" w:hAnsiTheme="minorHAnsi" w:cstheme="minorBidi"/>
            <w:noProof/>
            <w:sz w:val="22"/>
            <w:szCs w:val="22"/>
          </w:rPr>
          <w:tab/>
        </w:r>
        <w:r w:rsidR="00067551" w:rsidRPr="00E96528">
          <w:rPr>
            <w:rStyle w:val="Hyperlink"/>
            <w:b/>
            <w:bCs/>
            <w:noProof/>
          </w:rPr>
          <w:t>Attributes</w:t>
        </w:r>
        <w:r w:rsidR="00067551">
          <w:rPr>
            <w:noProof/>
            <w:webHidden/>
          </w:rPr>
          <w:tab/>
        </w:r>
        <w:r w:rsidR="00067551">
          <w:rPr>
            <w:noProof/>
            <w:webHidden/>
          </w:rPr>
          <w:fldChar w:fldCharType="begin"/>
        </w:r>
        <w:r w:rsidR="00067551">
          <w:rPr>
            <w:noProof/>
            <w:webHidden/>
          </w:rPr>
          <w:instrText xml:space="preserve"> PAGEREF _Toc132955324 \h </w:instrText>
        </w:r>
        <w:r w:rsidR="00067551">
          <w:rPr>
            <w:noProof/>
            <w:webHidden/>
          </w:rPr>
        </w:r>
        <w:r w:rsidR="00067551">
          <w:rPr>
            <w:noProof/>
            <w:webHidden/>
          </w:rPr>
          <w:fldChar w:fldCharType="separate"/>
        </w:r>
        <w:r w:rsidR="006A7F82">
          <w:rPr>
            <w:noProof/>
            <w:webHidden/>
          </w:rPr>
          <w:t>11</w:t>
        </w:r>
        <w:r w:rsidR="00067551">
          <w:rPr>
            <w:noProof/>
            <w:webHidden/>
          </w:rPr>
          <w:fldChar w:fldCharType="end"/>
        </w:r>
      </w:hyperlink>
    </w:p>
    <w:p w14:paraId="04213EDB" w14:textId="4507E9EC" w:rsidR="00067551" w:rsidRDefault="00000000">
      <w:pPr>
        <w:pStyle w:val="TOC3"/>
        <w:tabs>
          <w:tab w:val="left" w:pos="1540"/>
          <w:tab w:val="right" w:leader="dot" w:pos="9350"/>
        </w:tabs>
        <w:rPr>
          <w:rFonts w:asciiTheme="minorHAnsi" w:eastAsiaTheme="minorEastAsia" w:hAnsiTheme="minorHAnsi" w:cstheme="minorBidi"/>
          <w:noProof/>
          <w:sz w:val="22"/>
          <w:szCs w:val="22"/>
        </w:rPr>
      </w:pPr>
      <w:hyperlink w:anchor="_Toc132955325" w:history="1">
        <w:r w:rsidR="00067551" w:rsidRPr="00E96528">
          <w:rPr>
            <w:rStyle w:val="Hyperlink"/>
            <w:noProof/>
          </w:rPr>
          <w:t>2.5.11.</w:t>
        </w:r>
        <w:r w:rsidR="00067551">
          <w:rPr>
            <w:rFonts w:asciiTheme="minorHAnsi" w:eastAsiaTheme="minorEastAsia" w:hAnsiTheme="minorHAnsi" w:cstheme="minorBidi"/>
            <w:noProof/>
            <w:sz w:val="22"/>
            <w:szCs w:val="22"/>
          </w:rPr>
          <w:tab/>
        </w:r>
        <w:r w:rsidR="00067551" w:rsidRPr="00E96528">
          <w:rPr>
            <w:rStyle w:val="Hyperlink"/>
            <w:b/>
            <w:bCs/>
            <w:noProof/>
          </w:rPr>
          <w:t>Stewardship</w:t>
        </w:r>
        <w:r w:rsidR="00067551">
          <w:rPr>
            <w:noProof/>
            <w:webHidden/>
          </w:rPr>
          <w:tab/>
        </w:r>
        <w:r w:rsidR="00067551">
          <w:rPr>
            <w:noProof/>
            <w:webHidden/>
          </w:rPr>
          <w:fldChar w:fldCharType="begin"/>
        </w:r>
        <w:r w:rsidR="00067551">
          <w:rPr>
            <w:noProof/>
            <w:webHidden/>
          </w:rPr>
          <w:instrText xml:space="preserve"> PAGEREF _Toc132955325 \h </w:instrText>
        </w:r>
        <w:r w:rsidR="00067551">
          <w:rPr>
            <w:noProof/>
            <w:webHidden/>
          </w:rPr>
        </w:r>
        <w:r w:rsidR="00067551">
          <w:rPr>
            <w:noProof/>
            <w:webHidden/>
          </w:rPr>
          <w:fldChar w:fldCharType="separate"/>
        </w:r>
        <w:r w:rsidR="006A7F82">
          <w:rPr>
            <w:noProof/>
            <w:webHidden/>
          </w:rPr>
          <w:t>11</w:t>
        </w:r>
        <w:r w:rsidR="00067551">
          <w:rPr>
            <w:noProof/>
            <w:webHidden/>
          </w:rPr>
          <w:fldChar w:fldCharType="end"/>
        </w:r>
      </w:hyperlink>
    </w:p>
    <w:p w14:paraId="0A7517A0" w14:textId="665B61B7" w:rsidR="00067551" w:rsidRDefault="00000000">
      <w:pPr>
        <w:pStyle w:val="TOC3"/>
        <w:tabs>
          <w:tab w:val="left" w:pos="1540"/>
          <w:tab w:val="right" w:leader="dot" w:pos="9350"/>
        </w:tabs>
        <w:rPr>
          <w:rFonts w:asciiTheme="minorHAnsi" w:eastAsiaTheme="minorEastAsia" w:hAnsiTheme="minorHAnsi" w:cstheme="minorBidi"/>
          <w:noProof/>
          <w:sz w:val="22"/>
          <w:szCs w:val="22"/>
        </w:rPr>
      </w:pPr>
      <w:hyperlink w:anchor="_Toc132955326" w:history="1">
        <w:r w:rsidR="00067551" w:rsidRPr="00E96528">
          <w:rPr>
            <w:rStyle w:val="Hyperlink"/>
            <w:noProof/>
          </w:rPr>
          <w:t>2.5.12.</w:t>
        </w:r>
        <w:r w:rsidR="00067551">
          <w:rPr>
            <w:rFonts w:asciiTheme="minorHAnsi" w:eastAsiaTheme="minorEastAsia" w:hAnsiTheme="minorHAnsi" w:cstheme="minorBidi"/>
            <w:noProof/>
            <w:sz w:val="22"/>
            <w:szCs w:val="22"/>
          </w:rPr>
          <w:tab/>
        </w:r>
        <w:r w:rsidR="00067551" w:rsidRPr="00E96528">
          <w:rPr>
            <w:rStyle w:val="Hyperlink"/>
            <w:b/>
            <w:bCs/>
            <w:noProof/>
          </w:rPr>
          <w:t>Records Management and Archiving</w:t>
        </w:r>
        <w:r w:rsidR="00067551">
          <w:rPr>
            <w:noProof/>
            <w:webHidden/>
          </w:rPr>
          <w:tab/>
        </w:r>
        <w:r w:rsidR="00067551">
          <w:rPr>
            <w:noProof/>
            <w:webHidden/>
          </w:rPr>
          <w:fldChar w:fldCharType="begin"/>
        </w:r>
        <w:r w:rsidR="00067551">
          <w:rPr>
            <w:noProof/>
            <w:webHidden/>
          </w:rPr>
          <w:instrText xml:space="preserve"> PAGEREF _Toc132955326 \h </w:instrText>
        </w:r>
        <w:r w:rsidR="00067551">
          <w:rPr>
            <w:noProof/>
            <w:webHidden/>
          </w:rPr>
        </w:r>
        <w:r w:rsidR="00067551">
          <w:rPr>
            <w:noProof/>
            <w:webHidden/>
          </w:rPr>
          <w:fldChar w:fldCharType="separate"/>
        </w:r>
        <w:r w:rsidR="006A7F82">
          <w:rPr>
            <w:noProof/>
            <w:webHidden/>
          </w:rPr>
          <w:t>12</w:t>
        </w:r>
        <w:r w:rsidR="00067551">
          <w:rPr>
            <w:noProof/>
            <w:webHidden/>
          </w:rPr>
          <w:fldChar w:fldCharType="end"/>
        </w:r>
      </w:hyperlink>
    </w:p>
    <w:p w14:paraId="49181437" w14:textId="3361058C" w:rsidR="00067551" w:rsidRDefault="00000000">
      <w:pPr>
        <w:pStyle w:val="TOC3"/>
        <w:tabs>
          <w:tab w:val="left" w:pos="1540"/>
          <w:tab w:val="right" w:leader="dot" w:pos="9350"/>
        </w:tabs>
        <w:rPr>
          <w:rFonts w:asciiTheme="minorHAnsi" w:eastAsiaTheme="minorEastAsia" w:hAnsiTheme="minorHAnsi" w:cstheme="minorBidi"/>
          <w:noProof/>
          <w:sz w:val="22"/>
          <w:szCs w:val="22"/>
        </w:rPr>
      </w:pPr>
      <w:hyperlink w:anchor="_Toc132955327" w:history="1">
        <w:r w:rsidR="00067551" w:rsidRPr="00E96528">
          <w:rPr>
            <w:rStyle w:val="Hyperlink"/>
            <w:noProof/>
          </w:rPr>
          <w:t>2.5.13.</w:t>
        </w:r>
        <w:r w:rsidR="00067551">
          <w:rPr>
            <w:rFonts w:asciiTheme="minorHAnsi" w:eastAsiaTheme="minorEastAsia" w:hAnsiTheme="minorHAnsi" w:cstheme="minorBidi"/>
            <w:noProof/>
            <w:sz w:val="22"/>
            <w:szCs w:val="22"/>
          </w:rPr>
          <w:tab/>
        </w:r>
        <w:r w:rsidR="00067551" w:rsidRPr="00E96528">
          <w:rPr>
            <w:rStyle w:val="Hyperlink"/>
            <w:b/>
            <w:bCs/>
            <w:noProof/>
          </w:rPr>
          <w:t>Metadata</w:t>
        </w:r>
        <w:r w:rsidR="00067551">
          <w:rPr>
            <w:noProof/>
            <w:webHidden/>
          </w:rPr>
          <w:tab/>
        </w:r>
        <w:r w:rsidR="00067551">
          <w:rPr>
            <w:noProof/>
            <w:webHidden/>
          </w:rPr>
          <w:fldChar w:fldCharType="begin"/>
        </w:r>
        <w:r w:rsidR="00067551">
          <w:rPr>
            <w:noProof/>
            <w:webHidden/>
          </w:rPr>
          <w:instrText xml:space="preserve"> PAGEREF _Toc132955327 \h </w:instrText>
        </w:r>
        <w:r w:rsidR="00067551">
          <w:rPr>
            <w:noProof/>
            <w:webHidden/>
          </w:rPr>
        </w:r>
        <w:r w:rsidR="00067551">
          <w:rPr>
            <w:noProof/>
            <w:webHidden/>
          </w:rPr>
          <w:fldChar w:fldCharType="separate"/>
        </w:r>
        <w:r w:rsidR="006A7F82">
          <w:rPr>
            <w:noProof/>
            <w:webHidden/>
          </w:rPr>
          <w:t>12</w:t>
        </w:r>
        <w:r w:rsidR="00067551">
          <w:rPr>
            <w:noProof/>
            <w:webHidden/>
          </w:rPr>
          <w:fldChar w:fldCharType="end"/>
        </w:r>
      </w:hyperlink>
    </w:p>
    <w:p w14:paraId="3BCC5992" w14:textId="25E8B086" w:rsidR="00067551" w:rsidRDefault="00000000">
      <w:pPr>
        <w:pStyle w:val="TOC1"/>
        <w:tabs>
          <w:tab w:val="left" w:pos="480"/>
          <w:tab w:val="right" w:leader="dot" w:pos="9350"/>
        </w:tabs>
        <w:rPr>
          <w:rFonts w:asciiTheme="minorHAnsi" w:eastAsiaTheme="minorEastAsia" w:hAnsiTheme="minorHAnsi" w:cstheme="minorBidi"/>
          <w:noProof/>
          <w:sz w:val="22"/>
          <w:szCs w:val="22"/>
        </w:rPr>
      </w:pPr>
      <w:hyperlink w:anchor="_Toc132955328" w:history="1">
        <w:r w:rsidR="00067551" w:rsidRPr="00E96528">
          <w:rPr>
            <w:rStyle w:val="Hyperlink"/>
            <w:noProof/>
          </w:rPr>
          <w:t>3.</w:t>
        </w:r>
        <w:r w:rsidR="00067551">
          <w:rPr>
            <w:rFonts w:asciiTheme="minorHAnsi" w:eastAsiaTheme="minorEastAsia" w:hAnsiTheme="minorHAnsi" w:cstheme="minorBidi"/>
            <w:noProof/>
            <w:sz w:val="22"/>
            <w:szCs w:val="22"/>
          </w:rPr>
          <w:tab/>
        </w:r>
        <w:r w:rsidR="00067551" w:rsidRPr="00E96528">
          <w:rPr>
            <w:rStyle w:val="Hyperlink"/>
            <w:b/>
            <w:bCs/>
            <w:noProof/>
          </w:rPr>
          <w:t>Data Characteristics</w:t>
        </w:r>
        <w:r w:rsidR="00067551">
          <w:rPr>
            <w:noProof/>
            <w:webHidden/>
          </w:rPr>
          <w:tab/>
        </w:r>
        <w:r w:rsidR="00067551">
          <w:rPr>
            <w:noProof/>
            <w:webHidden/>
          </w:rPr>
          <w:fldChar w:fldCharType="begin"/>
        </w:r>
        <w:r w:rsidR="00067551">
          <w:rPr>
            <w:noProof/>
            <w:webHidden/>
          </w:rPr>
          <w:instrText xml:space="preserve"> PAGEREF _Toc132955328 \h </w:instrText>
        </w:r>
        <w:r w:rsidR="00067551">
          <w:rPr>
            <w:noProof/>
            <w:webHidden/>
          </w:rPr>
        </w:r>
        <w:r w:rsidR="00067551">
          <w:rPr>
            <w:noProof/>
            <w:webHidden/>
          </w:rPr>
          <w:fldChar w:fldCharType="separate"/>
        </w:r>
        <w:r w:rsidR="006A7F82">
          <w:rPr>
            <w:noProof/>
            <w:webHidden/>
          </w:rPr>
          <w:t>12</w:t>
        </w:r>
        <w:r w:rsidR="00067551">
          <w:rPr>
            <w:noProof/>
            <w:webHidden/>
          </w:rPr>
          <w:fldChar w:fldCharType="end"/>
        </w:r>
      </w:hyperlink>
    </w:p>
    <w:p w14:paraId="29951CD8" w14:textId="320E98BC"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29" w:history="1">
        <w:r w:rsidR="00067551" w:rsidRPr="00E96528">
          <w:rPr>
            <w:rStyle w:val="Hyperlink"/>
            <w:noProof/>
          </w:rPr>
          <w:t>3.1.</w:t>
        </w:r>
        <w:r w:rsidR="00067551">
          <w:rPr>
            <w:rFonts w:asciiTheme="minorHAnsi" w:eastAsiaTheme="minorEastAsia" w:hAnsiTheme="minorHAnsi" w:cstheme="minorBidi"/>
            <w:noProof/>
            <w:sz w:val="22"/>
            <w:szCs w:val="22"/>
          </w:rPr>
          <w:tab/>
        </w:r>
        <w:r w:rsidR="00067551" w:rsidRPr="00E96528">
          <w:rPr>
            <w:rStyle w:val="Hyperlink"/>
            <w:b/>
            <w:bCs/>
            <w:noProof/>
          </w:rPr>
          <w:t>Minimum Graphic Data Elements</w:t>
        </w:r>
        <w:r w:rsidR="00067551">
          <w:rPr>
            <w:noProof/>
            <w:webHidden/>
          </w:rPr>
          <w:tab/>
        </w:r>
        <w:r w:rsidR="00067551">
          <w:rPr>
            <w:noProof/>
            <w:webHidden/>
          </w:rPr>
          <w:fldChar w:fldCharType="begin"/>
        </w:r>
        <w:r w:rsidR="00067551">
          <w:rPr>
            <w:noProof/>
            <w:webHidden/>
          </w:rPr>
          <w:instrText xml:space="preserve"> PAGEREF _Toc132955329 \h </w:instrText>
        </w:r>
        <w:r w:rsidR="00067551">
          <w:rPr>
            <w:noProof/>
            <w:webHidden/>
          </w:rPr>
        </w:r>
        <w:r w:rsidR="00067551">
          <w:rPr>
            <w:noProof/>
            <w:webHidden/>
          </w:rPr>
          <w:fldChar w:fldCharType="separate"/>
        </w:r>
        <w:r w:rsidR="006A7F82">
          <w:rPr>
            <w:noProof/>
            <w:webHidden/>
          </w:rPr>
          <w:t>12</w:t>
        </w:r>
        <w:r w:rsidR="00067551">
          <w:rPr>
            <w:noProof/>
            <w:webHidden/>
          </w:rPr>
          <w:fldChar w:fldCharType="end"/>
        </w:r>
      </w:hyperlink>
    </w:p>
    <w:p w14:paraId="58804609" w14:textId="6ED11CD3"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30" w:history="1">
        <w:r w:rsidR="00067551" w:rsidRPr="00E96528">
          <w:rPr>
            <w:rStyle w:val="Hyperlink"/>
            <w:noProof/>
          </w:rPr>
          <w:t>3.2.</w:t>
        </w:r>
        <w:r w:rsidR="00067551">
          <w:rPr>
            <w:rFonts w:asciiTheme="minorHAnsi" w:eastAsiaTheme="minorEastAsia" w:hAnsiTheme="minorHAnsi" w:cstheme="minorBidi"/>
            <w:noProof/>
            <w:sz w:val="22"/>
            <w:szCs w:val="22"/>
          </w:rPr>
          <w:tab/>
        </w:r>
        <w:r w:rsidR="00067551" w:rsidRPr="00E96528">
          <w:rPr>
            <w:rStyle w:val="Hyperlink"/>
            <w:b/>
            <w:bCs/>
            <w:noProof/>
          </w:rPr>
          <w:t>Optional Graphic Data Elements</w:t>
        </w:r>
        <w:r w:rsidR="00067551">
          <w:rPr>
            <w:noProof/>
            <w:webHidden/>
          </w:rPr>
          <w:tab/>
        </w:r>
        <w:r w:rsidR="00067551">
          <w:rPr>
            <w:noProof/>
            <w:webHidden/>
          </w:rPr>
          <w:fldChar w:fldCharType="begin"/>
        </w:r>
        <w:r w:rsidR="00067551">
          <w:rPr>
            <w:noProof/>
            <w:webHidden/>
          </w:rPr>
          <w:instrText xml:space="preserve"> PAGEREF _Toc132955330 \h </w:instrText>
        </w:r>
        <w:r w:rsidR="00067551">
          <w:rPr>
            <w:noProof/>
            <w:webHidden/>
          </w:rPr>
        </w:r>
        <w:r w:rsidR="00067551">
          <w:rPr>
            <w:noProof/>
            <w:webHidden/>
          </w:rPr>
          <w:fldChar w:fldCharType="separate"/>
        </w:r>
        <w:r w:rsidR="006A7F82">
          <w:rPr>
            <w:noProof/>
            <w:webHidden/>
          </w:rPr>
          <w:t>12</w:t>
        </w:r>
        <w:r w:rsidR="00067551">
          <w:rPr>
            <w:noProof/>
            <w:webHidden/>
          </w:rPr>
          <w:fldChar w:fldCharType="end"/>
        </w:r>
      </w:hyperlink>
    </w:p>
    <w:p w14:paraId="4C0BB09E" w14:textId="7A02748A"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31" w:history="1">
        <w:r w:rsidR="00067551" w:rsidRPr="00E96528">
          <w:rPr>
            <w:rStyle w:val="Hyperlink"/>
            <w:noProof/>
          </w:rPr>
          <w:t>3.3.</w:t>
        </w:r>
        <w:r w:rsidR="00067551">
          <w:rPr>
            <w:rFonts w:asciiTheme="minorHAnsi" w:eastAsiaTheme="minorEastAsia" w:hAnsiTheme="minorHAnsi" w:cstheme="minorBidi"/>
            <w:noProof/>
            <w:sz w:val="22"/>
            <w:szCs w:val="22"/>
          </w:rPr>
          <w:tab/>
        </w:r>
        <w:r w:rsidR="00067551" w:rsidRPr="00E96528">
          <w:rPr>
            <w:rStyle w:val="Hyperlink"/>
            <w:b/>
            <w:bCs/>
            <w:noProof/>
          </w:rPr>
          <w:t>Standard Attribute Schema</w:t>
        </w:r>
        <w:r w:rsidR="00067551">
          <w:rPr>
            <w:noProof/>
            <w:webHidden/>
          </w:rPr>
          <w:tab/>
        </w:r>
        <w:r w:rsidR="00067551">
          <w:rPr>
            <w:noProof/>
            <w:webHidden/>
          </w:rPr>
          <w:fldChar w:fldCharType="begin"/>
        </w:r>
        <w:r w:rsidR="00067551">
          <w:rPr>
            <w:noProof/>
            <w:webHidden/>
          </w:rPr>
          <w:instrText xml:space="preserve"> PAGEREF _Toc132955331 \h </w:instrText>
        </w:r>
        <w:r w:rsidR="00067551">
          <w:rPr>
            <w:noProof/>
            <w:webHidden/>
          </w:rPr>
        </w:r>
        <w:r w:rsidR="00067551">
          <w:rPr>
            <w:noProof/>
            <w:webHidden/>
          </w:rPr>
          <w:fldChar w:fldCharType="separate"/>
        </w:r>
        <w:r w:rsidR="006A7F82">
          <w:rPr>
            <w:noProof/>
            <w:webHidden/>
          </w:rPr>
          <w:t>12</w:t>
        </w:r>
        <w:r w:rsidR="00067551">
          <w:rPr>
            <w:noProof/>
            <w:webHidden/>
          </w:rPr>
          <w:fldChar w:fldCharType="end"/>
        </w:r>
      </w:hyperlink>
    </w:p>
    <w:p w14:paraId="77838612" w14:textId="6774F425" w:rsidR="00067551" w:rsidRDefault="00000000">
      <w:pPr>
        <w:pStyle w:val="TOC2"/>
        <w:tabs>
          <w:tab w:val="left" w:pos="880"/>
          <w:tab w:val="right" w:leader="dot" w:pos="9350"/>
        </w:tabs>
        <w:rPr>
          <w:rFonts w:asciiTheme="minorHAnsi" w:eastAsiaTheme="minorEastAsia" w:hAnsiTheme="minorHAnsi" w:cstheme="minorBidi"/>
          <w:noProof/>
          <w:sz w:val="22"/>
          <w:szCs w:val="22"/>
        </w:rPr>
      </w:pPr>
      <w:hyperlink w:anchor="_Toc132955332" w:history="1">
        <w:r w:rsidR="00067551" w:rsidRPr="00E96528">
          <w:rPr>
            <w:rStyle w:val="Hyperlink"/>
            <w:noProof/>
          </w:rPr>
          <w:t>3.4.</w:t>
        </w:r>
        <w:r w:rsidR="00067551">
          <w:rPr>
            <w:rFonts w:asciiTheme="minorHAnsi" w:eastAsiaTheme="minorEastAsia" w:hAnsiTheme="minorHAnsi" w:cstheme="minorBidi"/>
            <w:noProof/>
            <w:sz w:val="22"/>
            <w:szCs w:val="22"/>
          </w:rPr>
          <w:tab/>
        </w:r>
        <w:r w:rsidR="00067551" w:rsidRPr="00E96528">
          <w:rPr>
            <w:rStyle w:val="Hyperlink"/>
            <w:b/>
            <w:bCs/>
            <w:noProof/>
          </w:rPr>
          <w:t>Data Quality</w:t>
        </w:r>
        <w:r w:rsidR="00067551">
          <w:rPr>
            <w:noProof/>
            <w:webHidden/>
          </w:rPr>
          <w:tab/>
        </w:r>
        <w:r w:rsidR="00067551">
          <w:rPr>
            <w:noProof/>
            <w:webHidden/>
          </w:rPr>
          <w:fldChar w:fldCharType="begin"/>
        </w:r>
        <w:r w:rsidR="00067551">
          <w:rPr>
            <w:noProof/>
            <w:webHidden/>
          </w:rPr>
          <w:instrText xml:space="preserve"> PAGEREF _Toc132955332 \h </w:instrText>
        </w:r>
        <w:r w:rsidR="00067551">
          <w:rPr>
            <w:noProof/>
            <w:webHidden/>
          </w:rPr>
        </w:r>
        <w:r w:rsidR="00067551">
          <w:rPr>
            <w:noProof/>
            <w:webHidden/>
          </w:rPr>
          <w:fldChar w:fldCharType="separate"/>
        </w:r>
        <w:r w:rsidR="006A7F82">
          <w:rPr>
            <w:noProof/>
            <w:webHidden/>
          </w:rPr>
          <w:t>17</w:t>
        </w:r>
        <w:r w:rsidR="00067551">
          <w:rPr>
            <w:noProof/>
            <w:webHidden/>
          </w:rPr>
          <w:fldChar w:fldCharType="end"/>
        </w:r>
      </w:hyperlink>
    </w:p>
    <w:p w14:paraId="0BBB573B" w14:textId="627574A9" w:rsidR="00067551" w:rsidRDefault="00000000">
      <w:pPr>
        <w:pStyle w:val="TOC1"/>
        <w:tabs>
          <w:tab w:val="right" w:leader="dot" w:pos="9350"/>
        </w:tabs>
        <w:rPr>
          <w:rFonts w:asciiTheme="minorHAnsi" w:eastAsiaTheme="minorEastAsia" w:hAnsiTheme="minorHAnsi" w:cstheme="minorBidi"/>
          <w:noProof/>
          <w:sz w:val="22"/>
          <w:szCs w:val="22"/>
        </w:rPr>
      </w:pPr>
      <w:hyperlink w:anchor="_Toc132955333" w:history="1">
        <w:r w:rsidR="00067551" w:rsidRPr="00E96528">
          <w:rPr>
            <w:rStyle w:val="Hyperlink"/>
            <w:noProof/>
          </w:rPr>
          <w:t>Appendix A:  References</w:t>
        </w:r>
        <w:r w:rsidR="00067551">
          <w:rPr>
            <w:noProof/>
            <w:webHidden/>
          </w:rPr>
          <w:tab/>
        </w:r>
        <w:r w:rsidR="00067551">
          <w:rPr>
            <w:noProof/>
            <w:webHidden/>
          </w:rPr>
          <w:fldChar w:fldCharType="begin"/>
        </w:r>
        <w:r w:rsidR="00067551">
          <w:rPr>
            <w:noProof/>
            <w:webHidden/>
          </w:rPr>
          <w:instrText xml:space="preserve"> PAGEREF _Toc132955333 \h </w:instrText>
        </w:r>
        <w:r w:rsidR="00067551">
          <w:rPr>
            <w:noProof/>
            <w:webHidden/>
          </w:rPr>
        </w:r>
        <w:r w:rsidR="00067551">
          <w:rPr>
            <w:noProof/>
            <w:webHidden/>
          </w:rPr>
          <w:fldChar w:fldCharType="separate"/>
        </w:r>
        <w:r w:rsidR="006A7F82">
          <w:rPr>
            <w:noProof/>
            <w:webHidden/>
          </w:rPr>
          <w:t>17</w:t>
        </w:r>
        <w:r w:rsidR="00067551">
          <w:rPr>
            <w:noProof/>
            <w:webHidden/>
          </w:rPr>
          <w:fldChar w:fldCharType="end"/>
        </w:r>
      </w:hyperlink>
    </w:p>
    <w:p w14:paraId="2D0E1B1F" w14:textId="385675DD" w:rsidR="00067551" w:rsidRDefault="00000000">
      <w:pPr>
        <w:pStyle w:val="TOC1"/>
        <w:tabs>
          <w:tab w:val="right" w:leader="dot" w:pos="9350"/>
        </w:tabs>
        <w:rPr>
          <w:rFonts w:asciiTheme="minorHAnsi" w:eastAsiaTheme="minorEastAsia" w:hAnsiTheme="minorHAnsi" w:cstheme="minorBidi"/>
          <w:noProof/>
          <w:sz w:val="22"/>
          <w:szCs w:val="22"/>
        </w:rPr>
      </w:pPr>
      <w:hyperlink w:anchor="_Toc132955334" w:history="1">
        <w:r w:rsidR="00067551" w:rsidRPr="00E96528">
          <w:rPr>
            <w:rStyle w:val="Hyperlink"/>
            <w:noProof/>
          </w:rPr>
          <w:t>Appendix B:  Glossary</w:t>
        </w:r>
        <w:r w:rsidR="00067551">
          <w:rPr>
            <w:noProof/>
            <w:webHidden/>
          </w:rPr>
          <w:tab/>
        </w:r>
        <w:r w:rsidR="00067551">
          <w:rPr>
            <w:noProof/>
            <w:webHidden/>
          </w:rPr>
          <w:fldChar w:fldCharType="begin"/>
        </w:r>
        <w:r w:rsidR="00067551">
          <w:rPr>
            <w:noProof/>
            <w:webHidden/>
          </w:rPr>
          <w:instrText xml:space="preserve"> PAGEREF _Toc132955334 \h </w:instrText>
        </w:r>
        <w:r w:rsidR="00067551">
          <w:rPr>
            <w:noProof/>
            <w:webHidden/>
          </w:rPr>
        </w:r>
        <w:r w:rsidR="00067551">
          <w:rPr>
            <w:noProof/>
            <w:webHidden/>
          </w:rPr>
          <w:fldChar w:fldCharType="separate"/>
        </w:r>
        <w:r w:rsidR="006A7F82">
          <w:rPr>
            <w:noProof/>
            <w:webHidden/>
          </w:rPr>
          <w:t>17</w:t>
        </w:r>
        <w:r w:rsidR="00067551">
          <w:rPr>
            <w:noProof/>
            <w:webHidden/>
          </w:rPr>
          <w:fldChar w:fldCharType="end"/>
        </w:r>
      </w:hyperlink>
    </w:p>
    <w:p w14:paraId="58185286" w14:textId="2E433C1F" w:rsidR="005D6A69" w:rsidRDefault="004115F8">
      <w:pPr>
        <w:rPr>
          <w:b/>
          <w:bCs/>
          <w:sz w:val="28"/>
          <w:szCs w:val="28"/>
        </w:rPr>
      </w:pPr>
      <w:r>
        <w:fldChar w:fldCharType="end"/>
      </w:r>
      <w:r>
        <w:rPr>
          <w:b/>
          <w:bCs/>
          <w:sz w:val="28"/>
          <w:szCs w:val="28"/>
        </w:rPr>
        <w:br w:type="page"/>
      </w:r>
    </w:p>
    <w:p w14:paraId="26BD1B9C" w14:textId="4BB9D996" w:rsidR="00A639E8" w:rsidRDefault="004115F8" w:rsidP="001D3E67">
      <w:pPr>
        <w:pStyle w:val="SectionHeader"/>
      </w:pPr>
      <w:bookmarkStart w:id="12" w:name="_Toc132955302"/>
      <w:r>
        <w:lastRenderedPageBreak/>
        <w:t xml:space="preserve">Introduction to the </w:t>
      </w:r>
      <w:r w:rsidR="00E86502">
        <w:t xml:space="preserve">Landslide Inventory </w:t>
      </w:r>
      <w:r>
        <w:t>Data Exchange Standard</w:t>
      </w:r>
      <w:bookmarkEnd w:id="12"/>
    </w:p>
    <w:p w14:paraId="3FD9095D" w14:textId="0FD474D6" w:rsidR="00A166A4" w:rsidRPr="00EE3E7F" w:rsidRDefault="004115F8" w:rsidP="00217D3A">
      <w:pPr>
        <w:pStyle w:val="BodyText"/>
        <w:ind w:left="360"/>
        <w:rPr>
          <w:color w:val="000000" w:themeColor="text1"/>
        </w:rPr>
      </w:pPr>
      <w:r w:rsidRPr="00EE3E7F">
        <w:t xml:space="preserve">A statewide </w:t>
      </w:r>
      <w:r w:rsidR="00087043" w:rsidRPr="00EE3E7F">
        <w:t>landslide inventory</w:t>
      </w:r>
      <w:r w:rsidR="00A639E8" w:rsidRPr="00EE3E7F">
        <w:t xml:space="preserve"> is</w:t>
      </w:r>
      <w:r w:rsidRPr="00EE3E7F">
        <w:t xml:space="preserve"> a critical source of information f</w:t>
      </w:r>
      <w:r w:rsidR="00A639E8" w:rsidRPr="00EE3E7F">
        <w:t xml:space="preserve">or </w:t>
      </w:r>
      <w:r w:rsidR="00087043" w:rsidRPr="00EE3E7F">
        <w:t xml:space="preserve">land </w:t>
      </w:r>
      <w:r w:rsidR="00A639E8" w:rsidRPr="00EE3E7F">
        <w:t>managers, emergency managers, transportation engineers, developers</w:t>
      </w:r>
      <w:r w:rsidR="00440335" w:rsidRPr="00EE3E7F">
        <w:t>, and researchers</w:t>
      </w:r>
      <w:r w:rsidR="00217D3A" w:rsidRPr="00EE3E7F">
        <w:rPr>
          <w:color w:val="000000" w:themeColor="text1"/>
        </w:rPr>
        <w:t>.</w:t>
      </w:r>
      <w:r w:rsidR="00217D3A" w:rsidRPr="00EE3E7F">
        <w:rPr>
          <w:color w:val="FF0000"/>
        </w:rPr>
        <w:t xml:space="preserve"> </w:t>
      </w:r>
      <w:r w:rsidR="00217D3A" w:rsidRPr="00EE3E7F">
        <w:rPr>
          <w:color w:val="000000" w:themeColor="text1"/>
        </w:rPr>
        <w:t xml:space="preserve">Those groups will benefit from this data because </w:t>
      </w:r>
      <w:r w:rsidR="00F220EC" w:rsidRPr="00EE3E7F">
        <w:rPr>
          <w:color w:val="000000" w:themeColor="text1"/>
        </w:rPr>
        <w:t>t</w:t>
      </w:r>
      <w:r w:rsidR="00217D3A" w:rsidRPr="00EE3E7F">
        <w:rPr>
          <w:color w:val="000000" w:themeColor="text1"/>
        </w:rPr>
        <w:t>his standard</w:t>
      </w:r>
      <w:r w:rsidR="002F11FE" w:rsidRPr="00EE3E7F">
        <w:rPr>
          <w:color w:val="000000" w:themeColor="text1"/>
        </w:rPr>
        <w:t xml:space="preserve"> is</w:t>
      </w:r>
      <w:r w:rsidR="00217D3A" w:rsidRPr="00EE3E7F">
        <w:rPr>
          <w:color w:val="000000" w:themeColor="text1"/>
        </w:rPr>
        <w:t xml:space="preserve"> </w:t>
      </w:r>
      <w:r w:rsidR="00F220EC" w:rsidRPr="00EE3E7F">
        <w:rPr>
          <w:color w:val="000000" w:themeColor="text1"/>
        </w:rPr>
        <w:t>a</w:t>
      </w:r>
      <w:r w:rsidR="00217D3A" w:rsidRPr="00EE3E7F">
        <w:rPr>
          <w:color w:val="000000" w:themeColor="text1"/>
        </w:rPr>
        <w:t>n authoritative,</w:t>
      </w:r>
      <w:r w:rsidR="00F220EC" w:rsidRPr="00EE3E7F">
        <w:rPr>
          <w:color w:val="000000" w:themeColor="text1"/>
        </w:rPr>
        <w:t xml:space="preserve"> centralized,</w:t>
      </w:r>
      <w:r w:rsidR="00217D3A" w:rsidRPr="00EE3E7F">
        <w:rPr>
          <w:color w:val="000000" w:themeColor="text1"/>
        </w:rPr>
        <w:t xml:space="preserve"> statewide landslide inventory.</w:t>
      </w:r>
      <w:r w:rsidR="00F220EC" w:rsidRPr="00EE3E7F">
        <w:rPr>
          <w:color w:val="000000" w:themeColor="text1"/>
        </w:rPr>
        <w:t xml:space="preserve"> </w:t>
      </w:r>
      <w:r w:rsidR="00F220EC" w:rsidRPr="00EE3E7F">
        <w:t>M</w:t>
      </w:r>
      <w:r w:rsidR="00217D3A" w:rsidRPr="00EE3E7F">
        <w:t xml:space="preserve">any private sector and local, state, and federal government agencies have business needs for </w:t>
      </w:r>
      <w:r w:rsidR="00087043" w:rsidRPr="00EE3E7F">
        <w:t>landslide inventory</w:t>
      </w:r>
      <w:r w:rsidR="00217D3A" w:rsidRPr="00EE3E7F">
        <w:t xml:space="preserve"> data.</w:t>
      </w:r>
    </w:p>
    <w:p w14:paraId="0448F886" w14:textId="77777777" w:rsidR="00217D3A" w:rsidRPr="00A166A4" w:rsidRDefault="00217D3A" w:rsidP="00217D3A">
      <w:pPr>
        <w:pStyle w:val="BodyText"/>
        <w:ind w:left="360"/>
      </w:pPr>
    </w:p>
    <w:p w14:paraId="7E72E7F2" w14:textId="20015C42" w:rsidR="005D6A69" w:rsidRDefault="00C4253D">
      <w:pPr>
        <w:pStyle w:val="CM22"/>
        <w:spacing w:after="282" w:line="308" w:lineRule="atLeast"/>
        <w:ind w:left="360"/>
        <w:rPr>
          <w:rFonts w:ascii="Times New Roman" w:hAnsi="Times New Roman" w:cs="Times New Roman"/>
          <w:color w:val="000000"/>
        </w:rPr>
      </w:pPr>
      <w:r>
        <w:rPr>
          <w:rFonts w:ascii="Times New Roman" w:hAnsi="Times New Roman" w:cs="Times New Roman"/>
          <w:color w:val="000000"/>
        </w:rPr>
        <w:t>The</w:t>
      </w:r>
      <w:r w:rsidR="004115F8">
        <w:rPr>
          <w:rFonts w:ascii="Times New Roman" w:hAnsi="Times New Roman" w:cs="Times New Roman"/>
          <w:color w:val="000000"/>
        </w:rPr>
        <w:t xml:space="preserve"> </w:t>
      </w:r>
      <w:r>
        <w:rPr>
          <w:rFonts w:ascii="Times New Roman" w:hAnsi="Times New Roman" w:cs="Times New Roman"/>
          <w:color w:val="000000"/>
        </w:rPr>
        <w:t>L</w:t>
      </w:r>
      <w:r w:rsidR="00087043">
        <w:rPr>
          <w:rFonts w:ascii="Times New Roman" w:hAnsi="Times New Roman" w:cs="Times New Roman"/>
          <w:color w:val="000000"/>
        </w:rPr>
        <w:t xml:space="preserve">andslide </w:t>
      </w:r>
      <w:r>
        <w:rPr>
          <w:rFonts w:ascii="Times New Roman" w:hAnsi="Times New Roman" w:cs="Times New Roman"/>
          <w:color w:val="000000"/>
        </w:rPr>
        <w:t>I</w:t>
      </w:r>
      <w:r w:rsidR="00087043">
        <w:rPr>
          <w:rFonts w:ascii="Times New Roman" w:hAnsi="Times New Roman" w:cs="Times New Roman"/>
          <w:color w:val="000000"/>
        </w:rPr>
        <w:t>nventory</w:t>
      </w:r>
      <w:r w:rsidR="00A639E8" w:rsidRPr="00A639E8">
        <w:rPr>
          <w:rFonts w:ascii="Times New Roman" w:hAnsi="Times New Roman" w:cs="Times New Roman"/>
          <w:color w:val="000000"/>
        </w:rPr>
        <w:t xml:space="preserve"> </w:t>
      </w:r>
      <w:r>
        <w:rPr>
          <w:rFonts w:ascii="Times New Roman" w:hAnsi="Times New Roman" w:cs="Times New Roman"/>
          <w:color w:val="000000"/>
        </w:rPr>
        <w:t>S</w:t>
      </w:r>
      <w:r w:rsidR="00A639E8" w:rsidRPr="00A639E8">
        <w:rPr>
          <w:rFonts w:ascii="Times New Roman" w:hAnsi="Times New Roman" w:cs="Times New Roman"/>
          <w:color w:val="000000"/>
        </w:rPr>
        <w:t xml:space="preserve">tandard </w:t>
      </w:r>
      <w:r w:rsidR="004115F8">
        <w:rPr>
          <w:rFonts w:ascii="Times New Roman" w:hAnsi="Times New Roman" w:cs="Times New Roman"/>
          <w:color w:val="000000"/>
        </w:rPr>
        <w:t xml:space="preserve">is intended to facilitate </w:t>
      </w:r>
      <w:r w:rsidR="0002084B">
        <w:rPr>
          <w:rFonts w:ascii="Times New Roman" w:hAnsi="Times New Roman" w:cs="Times New Roman"/>
          <w:color w:val="000000"/>
        </w:rPr>
        <w:t xml:space="preserve">the </w:t>
      </w:r>
      <w:r w:rsidR="004115F8">
        <w:rPr>
          <w:rFonts w:ascii="Times New Roman" w:hAnsi="Times New Roman" w:cs="Times New Roman"/>
          <w:color w:val="000000"/>
        </w:rPr>
        <w:t xml:space="preserve">integration and sharing of </w:t>
      </w:r>
      <w:r w:rsidR="00E95A46">
        <w:rPr>
          <w:rFonts w:ascii="Times New Roman" w:hAnsi="Times New Roman" w:cs="Times New Roman"/>
          <w:color w:val="000000"/>
        </w:rPr>
        <w:t>up</w:t>
      </w:r>
      <w:r w:rsidR="00F220EC">
        <w:rPr>
          <w:rFonts w:ascii="Times New Roman" w:hAnsi="Times New Roman" w:cs="Times New Roman"/>
          <w:color w:val="000000"/>
        </w:rPr>
        <w:t>-</w:t>
      </w:r>
      <w:r w:rsidR="00E95A46">
        <w:rPr>
          <w:rFonts w:ascii="Times New Roman" w:hAnsi="Times New Roman" w:cs="Times New Roman"/>
          <w:color w:val="000000"/>
        </w:rPr>
        <w:t>to</w:t>
      </w:r>
      <w:r w:rsidR="00F220EC">
        <w:rPr>
          <w:rFonts w:ascii="Times New Roman" w:hAnsi="Times New Roman" w:cs="Times New Roman"/>
          <w:color w:val="000000"/>
        </w:rPr>
        <w:t>-</w:t>
      </w:r>
      <w:r w:rsidR="00E95A46">
        <w:rPr>
          <w:rFonts w:ascii="Times New Roman" w:hAnsi="Times New Roman" w:cs="Times New Roman"/>
          <w:color w:val="000000"/>
        </w:rPr>
        <w:t>date</w:t>
      </w:r>
      <w:r w:rsidR="004115F8">
        <w:rPr>
          <w:rFonts w:ascii="Times New Roman" w:hAnsi="Times New Roman" w:cs="Times New Roman"/>
          <w:color w:val="000000"/>
        </w:rPr>
        <w:t xml:space="preserve"> </w:t>
      </w:r>
      <w:r w:rsidR="00F220EC">
        <w:rPr>
          <w:rFonts w:ascii="Times New Roman" w:hAnsi="Times New Roman" w:cs="Times New Roman"/>
          <w:color w:val="000000"/>
        </w:rPr>
        <w:t>l</w:t>
      </w:r>
      <w:r w:rsidR="00E86502">
        <w:rPr>
          <w:rFonts w:ascii="Times New Roman" w:hAnsi="Times New Roman" w:cs="Times New Roman"/>
          <w:color w:val="000000"/>
        </w:rPr>
        <w:t xml:space="preserve">andslide </w:t>
      </w:r>
      <w:r w:rsidR="004115F8">
        <w:rPr>
          <w:rFonts w:ascii="Times New Roman" w:hAnsi="Times New Roman" w:cs="Times New Roman"/>
          <w:color w:val="000000"/>
        </w:rPr>
        <w:t xml:space="preserve">data and enhance the dissemination and use of </w:t>
      </w:r>
      <w:r w:rsidR="00F220EC">
        <w:rPr>
          <w:rFonts w:ascii="Times New Roman" w:hAnsi="Times New Roman" w:cs="Times New Roman"/>
          <w:color w:val="000000"/>
        </w:rPr>
        <w:t>l</w:t>
      </w:r>
      <w:r w:rsidR="00E86502">
        <w:rPr>
          <w:rFonts w:ascii="Times New Roman" w:hAnsi="Times New Roman" w:cs="Times New Roman"/>
          <w:color w:val="000000"/>
        </w:rPr>
        <w:t xml:space="preserve">andslide </w:t>
      </w:r>
      <w:r w:rsidR="004115F8">
        <w:rPr>
          <w:rFonts w:ascii="Times New Roman" w:hAnsi="Times New Roman" w:cs="Times New Roman"/>
          <w:color w:val="000000"/>
        </w:rPr>
        <w:t xml:space="preserve">information. This standard does not instruct on how </w:t>
      </w:r>
      <w:r w:rsidR="00F220EC">
        <w:rPr>
          <w:rFonts w:ascii="Times New Roman" w:hAnsi="Times New Roman" w:cs="Times New Roman"/>
          <w:color w:val="000000"/>
        </w:rPr>
        <w:t xml:space="preserve">the </w:t>
      </w:r>
      <w:r w:rsidR="00087043">
        <w:rPr>
          <w:rFonts w:ascii="Times New Roman" w:hAnsi="Times New Roman" w:cs="Times New Roman"/>
        </w:rPr>
        <w:t>landslide inventory</w:t>
      </w:r>
      <w:r w:rsidR="00F220EC">
        <w:rPr>
          <w:rFonts w:ascii="Times New Roman" w:hAnsi="Times New Roman" w:cs="Times New Roman"/>
        </w:rPr>
        <w:t xml:space="preserve"> is </w:t>
      </w:r>
      <w:r w:rsidR="004115F8">
        <w:rPr>
          <w:rFonts w:ascii="Times New Roman" w:hAnsi="Times New Roman" w:cs="Times New Roman"/>
          <w:color w:val="000000"/>
        </w:rPr>
        <w:t>designed for internal use.</w:t>
      </w:r>
    </w:p>
    <w:p w14:paraId="193922C2" w14:textId="13F939F7" w:rsidR="005D6A69" w:rsidRDefault="004115F8">
      <w:pPr>
        <w:pStyle w:val="BodyText"/>
        <w:ind w:left="360"/>
        <w:rPr>
          <w:color w:val="000000"/>
        </w:rPr>
      </w:pPr>
      <w:r>
        <w:rPr>
          <w:color w:val="000000"/>
        </w:rPr>
        <w:t xml:space="preserve">This standard was developed by the </w:t>
      </w:r>
      <w:r w:rsidR="00A166A4">
        <w:t>Hazards</w:t>
      </w:r>
      <w:r w:rsidR="0072544D">
        <w:t xml:space="preserve"> </w:t>
      </w:r>
      <w:r w:rsidR="00A639E8">
        <w:t>Technical Working</w:t>
      </w:r>
      <w:r w:rsidR="00A166A4">
        <w:t xml:space="preserve"> </w:t>
      </w:r>
      <w:r w:rsidR="00A639E8">
        <w:rPr>
          <w:color w:val="000000"/>
        </w:rPr>
        <w:t>G</w:t>
      </w:r>
      <w:r>
        <w:rPr>
          <w:color w:val="000000"/>
        </w:rPr>
        <w:t xml:space="preserve">roup, a subgroup of the Idaho </w:t>
      </w:r>
      <w:r w:rsidR="00A639E8" w:rsidRPr="00A639E8">
        <w:t xml:space="preserve">Geospatial Council – Executive Committee (IGC-EC). </w:t>
      </w:r>
      <w:r>
        <w:rPr>
          <w:color w:val="000000"/>
        </w:rPr>
        <w:t>This standard will be reviewed</w:t>
      </w:r>
      <w:r w:rsidR="007F21A3">
        <w:rPr>
          <w:color w:val="000000"/>
        </w:rPr>
        <w:t xml:space="preserve"> at least</w:t>
      </w:r>
      <w:r>
        <w:rPr>
          <w:color w:val="000000"/>
        </w:rPr>
        <w:t xml:space="preserve"> </w:t>
      </w:r>
      <w:r w:rsidR="00565575">
        <w:rPr>
          <w:color w:val="000000"/>
        </w:rPr>
        <w:t>annually</w:t>
      </w:r>
      <w:r>
        <w:rPr>
          <w:color w:val="000000"/>
        </w:rPr>
        <w:t xml:space="preserve"> and updated as needed.</w:t>
      </w:r>
    </w:p>
    <w:p w14:paraId="3FF7190F" w14:textId="77777777" w:rsidR="00E95A46" w:rsidRDefault="00E95A46">
      <w:pPr>
        <w:pStyle w:val="BodyText"/>
        <w:tabs>
          <w:tab w:val="left" w:pos="6135"/>
        </w:tabs>
        <w:ind w:left="360"/>
      </w:pPr>
    </w:p>
    <w:p w14:paraId="05893137" w14:textId="77777777" w:rsidR="005D6A69" w:rsidRDefault="004115F8">
      <w:pPr>
        <w:pStyle w:val="BodyText"/>
        <w:tabs>
          <w:tab w:val="left" w:pos="6135"/>
        </w:tabs>
        <w:ind w:left="360"/>
      </w:pPr>
      <w:r>
        <w:tab/>
      </w:r>
    </w:p>
    <w:p w14:paraId="3DA6A8B6" w14:textId="3BACC869" w:rsidR="00A639E8" w:rsidRDefault="004115F8" w:rsidP="001D3E67">
      <w:pPr>
        <w:pStyle w:val="SubsectionHeader"/>
      </w:pPr>
      <w:bookmarkStart w:id="13" w:name="_Toc132955303"/>
      <w:r>
        <w:t>Mission and Goals of the Standard</w:t>
      </w:r>
      <w:bookmarkEnd w:id="13"/>
    </w:p>
    <w:p w14:paraId="3DA32AF4" w14:textId="6F799802" w:rsidR="005D6A69" w:rsidRDefault="004115F8">
      <w:pPr>
        <w:pStyle w:val="BodyText"/>
        <w:ind w:left="360"/>
      </w:pPr>
      <w:r>
        <w:rPr>
          <w:color w:val="000000"/>
        </w:rPr>
        <w:t xml:space="preserve">The </w:t>
      </w:r>
      <w:r w:rsidR="00CA22EC">
        <w:t>L</w:t>
      </w:r>
      <w:r w:rsidR="00087043">
        <w:t xml:space="preserve">andslide </w:t>
      </w:r>
      <w:r w:rsidR="00CA22EC">
        <w:t>I</w:t>
      </w:r>
      <w:r w:rsidR="00087043">
        <w:t>nventory</w:t>
      </w:r>
      <w:r w:rsidR="00A166A4">
        <w:t xml:space="preserve"> </w:t>
      </w:r>
      <w:r w:rsidR="00CA22EC">
        <w:t>S</w:t>
      </w:r>
      <w:r w:rsidR="00A166A4">
        <w:t xml:space="preserve">tandard </w:t>
      </w:r>
      <w:r>
        <w:rPr>
          <w:color w:val="000000"/>
        </w:rPr>
        <w:t xml:space="preserve">supports a statewide dataset that is consistent with applicable state and national standards. It establishes the minimum attributes and geospatial database schema for the </w:t>
      </w:r>
      <w:r w:rsidR="004F4E2C">
        <w:t>L</w:t>
      </w:r>
      <w:r w:rsidR="00087043">
        <w:t xml:space="preserve">andslide </w:t>
      </w:r>
      <w:r w:rsidR="004F4E2C">
        <w:t>I</w:t>
      </w:r>
      <w:r w:rsidR="00087043">
        <w:t>nventory</w:t>
      </w:r>
      <w:r w:rsidR="00A166A4">
        <w:t xml:space="preserve"> </w:t>
      </w:r>
      <w:r>
        <w:rPr>
          <w:color w:val="000000"/>
        </w:rPr>
        <w:t>Framework</w:t>
      </w:r>
      <w:r>
        <w:t xml:space="preserve">. </w:t>
      </w:r>
      <w:r w:rsidR="00A639E8">
        <w:rPr>
          <w:color w:val="000000"/>
        </w:rPr>
        <w:t xml:space="preserve">The </w:t>
      </w:r>
      <w:r w:rsidR="00067551">
        <w:rPr>
          <w:color w:val="000000"/>
        </w:rPr>
        <w:t>s</w:t>
      </w:r>
      <w:r w:rsidR="00A639E8">
        <w:rPr>
          <w:color w:val="000000"/>
        </w:rPr>
        <w:t>tandard</w:t>
      </w:r>
      <w:r>
        <w:rPr>
          <w:color w:val="000000"/>
        </w:rPr>
        <w:t xml:space="preserve"> will communicate with and may have similar attributes to other Idaho Framework data standards. It encourages </w:t>
      </w:r>
      <w:r>
        <w:t>all Idaho-based agencies</w:t>
      </w:r>
      <w:r>
        <w:rPr>
          <w:color w:val="000000"/>
        </w:rPr>
        <w:t xml:space="preserve"> with geospatial </w:t>
      </w:r>
      <w:r w:rsidR="00087043">
        <w:rPr>
          <w:color w:val="000000"/>
        </w:rPr>
        <w:t>landslide inventory</w:t>
      </w:r>
      <w:r>
        <w:rPr>
          <w:color w:val="000000"/>
        </w:rPr>
        <w:t xml:space="preserve"> data to contribute to </w:t>
      </w:r>
      <w:r w:rsidR="000624A6">
        <w:t>the Landslide</w:t>
      </w:r>
      <w:r w:rsidR="00087043">
        <w:t xml:space="preserve"> </w:t>
      </w:r>
      <w:r w:rsidR="004F4E2C">
        <w:t>I</w:t>
      </w:r>
      <w:r w:rsidR="00087043">
        <w:t>nventory</w:t>
      </w:r>
      <w:r w:rsidR="00774B01">
        <w:t xml:space="preserve"> </w:t>
      </w:r>
      <w:r w:rsidR="00774B01">
        <w:rPr>
          <w:color w:val="000000"/>
        </w:rPr>
        <w:t>Framework</w:t>
      </w:r>
      <w:r>
        <w:rPr>
          <w:color w:val="000000"/>
        </w:rPr>
        <w:t xml:space="preserve">. </w:t>
      </w:r>
    </w:p>
    <w:p w14:paraId="37B3AE81" w14:textId="77777777" w:rsidR="005D6A69" w:rsidRPr="00774B01" w:rsidRDefault="005D6A69">
      <w:pPr>
        <w:pStyle w:val="BodyText"/>
        <w:ind w:left="360"/>
        <w:rPr>
          <w:color w:val="000000"/>
        </w:rPr>
      </w:pPr>
    </w:p>
    <w:p w14:paraId="033A58DE" w14:textId="417A3A5B" w:rsidR="005D6A69" w:rsidRDefault="004115F8">
      <w:pPr>
        <w:pStyle w:val="Default"/>
        <w:spacing w:line="276" w:lineRule="auto"/>
        <w:ind w:left="360"/>
        <w:rPr>
          <w:rFonts w:ascii="Times New Roman" w:hAnsi="Times New Roman" w:cs="Times New Roman"/>
        </w:rPr>
      </w:pPr>
      <w:r>
        <w:rPr>
          <w:rFonts w:ascii="Times New Roman" w:hAnsi="Times New Roman" w:cs="Times New Roman"/>
        </w:rPr>
        <w:t xml:space="preserve">The </w:t>
      </w:r>
      <w:r w:rsidR="004F4E2C">
        <w:rPr>
          <w:rFonts w:ascii="Times New Roman" w:hAnsi="Times New Roman" w:cs="Times New Roman"/>
        </w:rPr>
        <w:t>L</w:t>
      </w:r>
      <w:r w:rsidR="00087043">
        <w:rPr>
          <w:rFonts w:ascii="Times New Roman" w:hAnsi="Times New Roman" w:cs="Times New Roman"/>
        </w:rPr>
        <w:t xml:space="preserve">andslide </w:t>
      </w:r>
      <w:r w:rsidR="004F4E2C">
        <w:rPr>
          <w:rFonts w:ascii="Times New Roman" w:hAnsi="Times New Roman" w:cs="Times New Roman"/>
        </w:rPr>
        <w:t>I</w:t>
      </w:r>
      <w:r w:rsidR="00087043">
        <w:rPr>
          <w:rFonts w:ascii="Times New Roman" w:hAnsi="Times New Roman" w:cs="Times New Roman"/>
        </w:rPr>
        <w:t>nventory</w:t>
      </w:r>
      <w:r w:rsidR="00774B01" w:rsidRPr="00774B01">
        <w:rPr>
          <w:rFonts w:ascii="Times New Roman" w:hAnsi="Times New Roman" w:cs="Times New Roman"/>
        </w:rPr>
        <w:t xml:space="preserve"> </w:t>
      </w:r>
      <w:r>
        <w:rPr>
          <w:rFonts w:ascii="Times New Roman" w:hAnsi="Times New Roman" w:cs="Times New Roman"/>
        </w:rPr>
        <w:t xml:space="preserve">Framework will be appropriately shared and beneficial to all. The fields in the </w:t>
      </w:r>
      <w:r w:rsidR="004F4E2C">
        <w:rPr>
          <w:rFonts w:ascii="Times New Roman" w:hAnsi="Times New Roman" w:cs="Times New Roman"/>
        </w:rPr>
        <w:t>L</w:t>
      </w:r>
      <w:r w:rsidR="00087043">
        <w:rPr>
          <w:rFonts w:ascii="Times New Roman" w:hAnsi="Times New Roman" w:cs="Times New Roman"/>
        </w:rPr>
        <w:t xml:space="preserve">andslide </w:t>
      </w:r>
      <w:r w:rsidR="004F4E2C">
        <w:rPr>
          <w:rFonts w:ascii="Times New Roman" w:hAnsi="Times New Roman" w:cs="Times New Roman"/>
        </w:rPr>
        <w:t>I</w:t>
      </w:r>
      <w:r w:rsidR="00087043">
        <w:rPr>
          <w:rFonts w:ascii="Times New Roman" w:hAnsi="Times New Roman" w:cs="Times New Roman"/>
        </w:rPr>
        <w:t>nventory</w:t>
      </w:r>
      <w:r w:rsidR="00774B01" w:rsidRPr="00774B01">
        <w:rPr>
          <w:rFonts w:ascii="Times New Roman" w:hAnsi="Times New Roman" w:cs="Times New Roman"/>
        </w:rPr>
        <w:t xml:space="preserve"> </w:t>
      </w:r>
      <w:r>
        <w:rPr>
          <w:rFonts w:ascii="Times New Roman" w:hAnsi="Times New Roman" w:cs="Times New Roman"/>
        </w:rPr>
        <w:t>Standard will be general enough to incorporate basic information without requiring major changes in internal data models. This standard allows for expansion to a more complex data structure and schema.</w:t>
      </w:r>
    </w:p>
    <w:p w14:paraId="706FF37E" w14:textId="77777777" w:rsidR="00A166A4" w:rsidRDefault="00A166A4" w:rsidP="00774B01">
      <w:pPr>
        <w:pStyle w:val="Default"/>
        <w:rPr>
          <w:rFonts w:ascii="Times New Roman" w:hAnsi="Times New Roman" w:cs="Times New Roman"/>
        </w:rPr>
      </w:pPr>
    </w:p>
    <w:p w14:paraId="11DD277C" w14:textId="77777777" w:rsidR="005D6A69" w:rsidRDefault="005D6A69">
      <w:pPr>
        <w:pStyle w:val="BodyText"/>
        <w:ind w:left="360"/>
      </w:pPr>
    </w:p>
    <w:p w14:paraId="7E327DA5" w14:textId="66D72E7F" w:rsidR="00774B01" w:rsidRDefault="004115F8" w:rsidP="001D3E67">
      <w:pPr>
        <w:pStyle w:val="SubsectionHeader"/>
      </w:pPr>
      <w:bookmarkStart w:id="14" w:name="_Toc132955304"/>
      <w:r>
        <w:t>Relationship to Existing Standards</w:t>
      </w:r>
      <w:bookmarkEnd w:id="14"/>
    </w:p>
    <w:p w14:paraId="4F9C8B1E" w14:textId="77777777" w:rsidR="005D53A7" w:rsidRDefault="004115F8" w:rsidP="00774B01">
      <w:pPr>
        <w:pStyle w:val="CM25"/>
        <w:spacing w:after="210" w:line="311" w:lineRule="atLeast"/>
        <w:ind w:left="360" w:right="72"/>
        <w:rPr>
          <w:rFonts w:ascii="Times New Roman" w:hAnsi="Times New Roman" w:cs="Times New Roman"/>
          <w:color w:val="000000"/>
        </w:rPr>
      </w:pPr>
      <w:r>
        <w:rPr>
          <w:rFonts w:ascii="Times New Roman" w:hAnsi="Times New Roman" w:cs="Times New Roman"/>
          <w:color w:val="000000"/>
        </w:rPr>
        <w:t xml:space="preserve">This </w:t>
      </w:r>
      <w:r w:rsidR="004F4E2C">
        <w:rPr>
          <w:rFonts w:ascii="Times New Roman" w:hAnsi="Times New Roman" w:cs="Times New Roman"/>
        </w:rPr>
        <w:t>L</w:t>
      </w:r>
      <w:r w:rsidR="00087043">
        <w:rPr>
          <w:rFonts w:ascii="Times New Roman" w:hAnsi="Times New Roman" w:cs="Times New Roman"/>
        </w:rPr>
        <w:t xml:space="preserve">andslide </w:t>
      </w:r>
      <w:r w:rsidR="004F4E2C">
        <w:rPr>
          <w:rFonts w:ascii="Times New Roman" w:hAnsi="Times New Roman" w:cs="Times New Roman"/>
        </w:rPr>
        <w:t>I</w:t>
      </w:r>
      <w:r w:rsidR="00087043">
        <w:rPr>
          <w:rFonts w:ascii="Times New Roman" w:hAnsi="Times New Roman" w:cs="Times New Roman"/>
        </w:rPr>
        <w:t>nventory</w:t>
      </w:r>
      <w:r>
        <w:rPr>
          <w:rFonts w:ascii="Times New Roman" w:hAnsi="Times New Roman" w:cs="Times New Roman"/>
        </w:rPr>
        <w:t xml:space="preserve"> </w:t>
      </w:r>
      <w:r>
        <w:rPr>
          <w:rFonts w:ascii="Times New Roman" w:hAnsi="Times New Roman" w:cs="Times New Roman"/>
          <w:color w:val="000000"/>
        </w:rPr>
        <w:t>Standard relates to existing standards as follows:</w:t>
      </w:r>
      <w:r w:rsidR="00774B01">
        <w:rPr>
          <w:rFonts w:ascii="Times New Roman" w:hAnsi="Times New Roman" w:cs="Times New Roman"/>
          <w:color w:val="000000"/>
        </w:rPr>
        <w:t xml:space="preserve"> </w:t>
      </w:r>
    </w:p>
    <w:p w14:paraId="720B10DC" w14:textId="48B920C8" w:rsidR="00A166A4" w:rsidRPr="00774B01" w:rsidRDefault="005D53A7" w:rsidP="00820976">
      <w:pPr>
        <w:pStyle w:val="CM25"/>
        <w:numPr>
          <w:ilvl w:val="0"/>
          <w:numId w:val="5"/>
        </w:numPr>
        <w:spacing w:line="311" w:lineRule="atLeast"/>
        <w:ind w:right="72"/>
        <w:rPr>
          <w:rFonts w:ascii="Times New Roman" w:hAnsi="Times New Roman" w:cs="Times New Roman"/>
          <w:color w:val="000000"/>
        </w:rPr>
      </w:pPr>
      <w:r>
        <w:rPr>
          <w:rFonts w:ascii="Times New Roman" w:hAnsi="Times New Roman" w:cs="Times New Roman"/>
          <w:color w:val="000000"/>
        </w:rPr>
        <w:t xml:space="preserve">No </w:t>
      </w:r>
      <w:r w:rsidR="004115F8" w:rsidRPr="00774B01">
        <w:rPr>
          <w:rFonts w:ascii="Times New Roman" w:hAnsi="Times New Roman" w:cs="Times New Roman"/>
          <w:color w:val="000000"/>
        </w:rPr>
        <w:t>other standards apply</w:t>
      </w:r>
      <w:r w:rsidR="00BB5869">
        <w:rPr>
          <w:rFonts w:ascii="Times New Roman" w:hAnsi="Times New Roman" w:cs="Times New Roman"/>
          <w:color w:val="000000"/>
        </w:rPr>
        <w:t>.</w:t>
      </w:r>
    </w:p>
    <w:p w14:paraId="2D92B3BF" w14:textId="77777777" w:rsidR="00A166A4" w:rsidRDefault="00A166A4" w:rsidP="00A166A4"/>
    <w:p w14:paraId="6DCFF863" w14:textId="5BCDE00E" w:rsidR="00820976" w:rsidRDefault="00820976">
      <w:pPr>
        <w:spacing w:after="200"/>
      </w:pPr>
      <w:bookmarkStart w:id="15" w:name="_Toc132955305"/>
    </w:p>
    <w:p w14:paraId="5B63D633" w14:textId="77777777" w:rsidR="00D1406C" w:rsidRDefault="00D1406C">
      <w:pPr>
        <w:spacing w:after="200"/>
      </w:pPr>
    </w:p>
    <w:p w14:paraId="1CDB313C" w14:textId="77777777" w:rsidR="00D1406C" w:rsidRDefault="00D1406C">
      <w:pPr>
        <w:spacing w:after="200"/>
        <w:rPr>
          <w:b/>
          <w:bCs/>
        </w:rPr>
      </w:pPr>
    </w:p>
    <w:p w14:paraId="11D6A82B" w14:textId="071FE63A" w:rsidR="00607915" w:rsidRDefault="004115F8" w:rsidP="00820976">
      <w:pPr>
        <w:pStyle w:val="SubsectionHeader"/>
      </w:pPr>
      <w:r>
        <w:lastRenderedPageBreak/>
        <w:t>Description of the Standard</w:t>
      </w:r>
      <w:bookmarkEnd w:id="15"/>
    </w:p>
    <w:p w14:paraId="40E5AB9C" w14:textId="07DD4023" w:rsidR="005D6A69" w:rsidRDefault="004115F8" w:rsidP="00820976">
      <w:pPr>
        <w:pStyle w:val="BodyText"/>
        <w:spacing w:line="311" w:lineRule="atLeast"/>
        <w:ind w:left="360"/>
      </w:pPr>
      <w:r>
        <w:t xml:space="preserve">This standard describes the vision and geospatial data structure of a </w:t>
      </w:r>
      <w:r w:rsidR="004F4E2C">
        <w:t>L</w:t>
      </w:r>
      <w:r w:rsidR="00087043">
        <w:t xml:space="preserve">andslide </w:t>
      </w:r>
      <w:r w:rsidR="004F4E2C">
        <w:t>I</w:t>
      </w:r>
      <w:r w:rsidR="00087043">
        <w:t>nventory</w:t>
      </w:r>
      <w:r>
        <w:t xml:space="preserve"> Framework in the state of Idaho. This standard is devised to be:</w:t>
      </w:r>
    </w:p>
    <w:p w14:paraId="45F5571D" w14:textId="77777777" w:rsidR="005D6A69" w:rsidRDefault="004115F8" w:rsidP="00840C2D">
      <w:pPr>
        <w:pStyle w:val="Default"/>
        <w:numPr>
          <w:ilvl w:val="0"/>
          <w:numId w:val="2"/>
        </w:numPr>
        <w:spacing w:before="210" w:line="311" w:lineRule="atLeast"/>
        <w:rPr>
          <w:rFonts w:ascii="Times New Roman" w:hAnsi="Times New Roman" w:cs="Times New Roman"/>
        </w:rPr>
      </w:pPr>
      <w:r>
        <w:rPr>
          <w:rFonts w:ascii="Times New Roman" w:hAnsi="Times New Roman" w:cs="Times New Roman"/>
        </w:rPr>
        <w:t>Simple, easy to understand, and logical</w:t>
      </w:r>
    </w:p>
    <w:p w14:paraId="701BCC66" w14:textId="77777777" w:rsidR="005D6A69" w:rsidRDefault="004115F8">
      <w:pPr>
        <w:pStyle w:val="Default"/>
        <w:numPr>
          <w:ilvl w:val="0"/>
          <w:numId w:val="2"/>
        </w:numPr>
        <w:spacing w:line="311" w:lineRule="atLeast"/>
        <w:rPr>
          <w:rFonts w:ascii="Times New Roman" w:hAnsi="Times New Roman" w:cs="Times New Roman"/>
        </w:rPr>
      </w:pPr>
      <w:r>
        <w:rPr>
          <w:rFonts w:ascii="Times New Roman" w:hAnsi="Times New Roman" w:cs="Times New Roman"/>
        </w:rPr>
        <w:t>Uniformly applicable, whenever possible</w:t>
      </w:r>
    </w:p>
    <w:p w14:paraId="757D4F3A" w14:textId="77777777" w:rsidR="005D6A69" w:rsidRDefault="004115F8">
      <w:pPr>
        <w:pStyle w:val="Default"/>
        <w:numPr>
          <w:ilvl w:val="0"/>
          <w:numId w:val="2"/>
        </w:numPr>
        <w:spacing w:line="311" w:lineRule="atLeast"/>
        <w:rPr>
          <w:rFonts w:ascii="Times New Roman" w:hAnsi="Times New Roman" w:cs="Times New Roman"/>
        </w:rPr>
      </w:pPr>
      <w:r>
        <w:rPr>
          <w:rFonts w:ascii="Times New Roman" w:hAnsi="Times New Roman" w:cs="Times New Roman"/>
        </w:rPr>
        <w:t>Flexible and capable of accommodating future expansions</w:t>
      </w:r>
    </w:p>
    <w:p w14:paraId="63554CBE" w14:textId="77777777" w:rsidR="005D6A69" w:rsidRDefault="004115F8">
      <w:pPr>
        <w:pStyle w:val="Default"/>
        <w:numPr>
          <w:ilvl w:val="0"/>
          <w:numId w:val="2"/>
        </w:numPr>
        <w:spacing w:line="311" w:lineRule="atLeast"/>
        <w:rPr>
          <w:rFonts w:ascii="Times New Roman" w:hAnsi="Times New Roman" w:cs="Times New Roman"/>
        </w:rPr>
      </w:pPr>
      <w:r>
        <w:rPr>
          <w:rFonts w:ascii="Times New Roman" w:hAnsi="Times New Roman" w:cs="Times New Roman"/>
        </w:rPr>
        <w:t>Dynamic in terms of continuous review</w:t>
      </w:r>
    </w:p>
    <w:p w14:paraId="5A6E0BC9" w14:textId="77777777" w:rsidR="00943B17" w:rsidRDefault="00943B17" w:rsidP="00774B01">
      <w:pPr>
        <w:pStyle w:val="Default"/>
        <w:spacing w:line="311" w:lineRule="atLeast"/>
        <w:rPr>
          <w:rFonts w:ascii="Times New Roman" w:hAnsi="Times New Roman" w:cs="Times New Roman"/>
        </w:rPr>
      </w:pPr>
    </w:p>
    <w:p w14:paraId="4AC6F409" w14:textId="77777777" w:rsidR="005D6A69" w:rsidRDefault="005D6A69">
      <w:pPr>
        <w:pStyle w:val="BodyText"/>
        <w:ind w:left="792"/>
      </w:pPr>
    </w:p>
    <w:p w14:paraId="32277C30" w14:textId="1D6340E7" w:rsidR="00774B01" w:rsidRPr="00840C2D" w:rsidRDefault="004115F8" w:rsidP="00840C2D">
      <w:pPr>
        <w:pStyle w:val="SubsectionHeader"/>
        <w:rPr>
          <w:color w:val="000000"/>
        </w:rPr>
      </w:pPr>
      <w:bookmarkStart w:id="16" w:name="_Toc132955306"/>
      <w:r>
        <w:t>Applicability and Intended Uses</w:t>
      </w:r>
      <w:bookmarkEnd w:id="16"/>
    </w:p>
    <w:p w14:paraId="2FD3F88F" w14:textId="4DF24346" w:rsidR="005D6A69" w:rsidRDefault="004115F8">
      <w:pPr>
        <w:pStyle w:val="BodyText"/>
        <w:ind w:left="360"/>
        <w:rPr>
          <w:color w:val="000000"/>
        </w:rPr>
      </w:pPr>
      <w:r>
        <w:rPr>
          <w:color w:val="000000"/>
        </w:rPr>
        <w:t xml:space="preserve">This standard applies to the </w:t>
      </w:r>
      <w:r w:rsidR="00087043">
        <w:rPr>
          <w:color w:val="000000"/>
        </w:rPr>
        <w:t>landslide inventory</w:t>
      </w:r>
      <w:r>
        <w:rPr>
          <w:color w:val="000000"/>
        </w:rPr>
        <w:t xml:space="preserve"> element of the </w:t>
      </w:r>
      <w:r w:rsidR="00774B01">
        <w:rPr>
          <w:color w:val="000000"/>
        </w:rPr>
        <w:t>Hazards</w:t>
      </w:r>
      <w:r>
        <w:rPr>
          <w:color w:val="000000"/>
        </w:rPr>
        <w:t xml:space="preserve"> theme of The Idaho Map (TIM).</w:t>
      </w:r>
    </w:p>
    <w:p w14:paraId="71F3457C" w14:textId="77777777" w:rsidR="00333DDF" w:rsidRDefault="00333DDF">
      <w:pPr>
        <w:pStyle w:val="BodyText"/>
        <w:ind w:left="360"/>
        <w:rPr>
          <w:color w:val="000000"/>
        </w:rPr>
      </w:pPr>
    </w:p>
    <w:p w14:paraId="32CDB4EE" w14:textId="5A785F0C" w:rsidR="005D6A69" w:rsidRDefault="004115F8" w:rsidP="0022605D">
      <w:pPr>
        <w:pStyle w:val="BodyText"/>
        <w:ind w:left="360"/>
        <w:rPr>
          <w:color w:val="000000"/>
        </w:rPr>
      </w:pPr>
      <w:r>
        <w:rPr>
          <w:color w:val="000000"/>
        </w:rPr>
        <w:t>When implemented</w:t>
      </w:r>
      <w:r w:rsidR="00B00079">
        <w:rPr>
          <w:color w:val="000000"/>
        </w:rPr>
        <w:t>,</w:t>
      </w:r>
      <w:r>
        <w:rPr>
          <w:color w:val="000000"/>
        </w:rPr>
        <w:t xml:space="preserve"> this standard will enable access </w:t>
      </w:r>
      <w:r w:rsidR="00875C12">
        <w:rPr>
          <w:color w:val="000000"/>
        </w:rPr>
        <w:t>to</w:t>
      </w:r>
      <w:r w:rsidR="00673B4F">
        <w:rPr>
          <w:color w:val="000000"/>
        </w:rPr>
        <w:t xml:space="preserve"> and exchange of</w:t>
      </w:r>
      <w:r w:rsidR="00875C12">
        <w:rPr>
          <w:color w:val="000000"/>
        </w:rPr>
        <w:t xml:space="preserve"> </w:t>
      </w:r>
      <w:r w:rsidR="00DE0FD2">
        <w:rPr>
          <w:color w:val="000000"/>
        </w:rPr>
        <w:t xml:space="preserve">Idaho’s landslide data. </w:t>
      </w:r>
      <w:r>
        <w:rPr>
          <w:color w:val="000000"/>
        </w:rPr>
        <w:t>A predictable standard will support data collaboration, improve data collaboration, help identify and report errors</w:t>
      </w:r>
      <w:r w:rsidR="00956163">
        <w:rPr>
          <w:color w:val="000000"/>
        </w:rPr>
        <w:t>,</w:t>
      </w:r>
      <w:r>
        <w:rPr>
          <w:color w:val="000000"/>
        </w:rPr>
        <w:t xml:space="preserve"> and allow agencies to incorporate this data into their own data products.</w:t>
      </w:r>
    </w:p>
    <w:p w14:paraId="18A2D33F" w14:textId="77777777" w:rsidR="005D6A69" w:rsidRDefault="004115F8">
      <w:pPr>
        <w:pStyle w:val="BodyText"/>
        <w:tabs>
          <w:tab w:val="left" w:pos="3795"/>
        </w:tabs>
        <w:ind w:left="792"/>
      </w:pPr>
      <w:r>
        <w:tab/>
      </w:r>
    </w:p>
    <w:p w14:paraId="398EE7FC" w14:textId="7651716A" w:rsidR="005D6A69" w:rsidRDefault="004115F8">
      <w:pPr>
        <w:pStyle w:val="BodyText"/>
        <w:ind w:left="360"/>
      </w:pPr>
      <w:r>
        <w:t xml:space="preserve">This standard does not consider data sharing agreements, contracts, transactions, privacy concerns, or any other issues relating to the acquisition and dissemination of </w:t>
      </w:r>
      <w:r w:rsidR="00087043">
        <w:t>landslide inventory</w:t>
      </w:r>
      <w:r>
        <w:t xml:space="preserve"> data.</w:t>
      </w:r>
    </w:p>
    <w:p w14:paraId="3A668F0E" w14:textId="77777777" w:rsidR="00E95A46" w:rsidRDefault="00E95A46">
      <w:pPr>
        <w:pStyle w:val="BodyText"/>
        <w:ind w:left="360"/>
      </w:pPr>
    </w:p>
    <w:p w14:paraId="0B8AE421" w14:textId="77777777" w:rsidR="005D6A69" w:rsidRDefault="005D6A69">
      <w:pPr>
        <w:spacing w:line="240" w:lineRule="auto"/>
      </w:pPr>
    </w:p>
    <w:p w14:paraId="47DC1F94" w14:textId="2D99F6A4" w:rsidR="00774B01" w:rsidRDefault="004115F8" w:rsidP="00164B0D">
      <w:pPr>
        <w:pStyle w:val="SubsectionHeader"/>
      </w:pPr>
      <w:bookmarkStart w:id="17" w:name="_Toc132955307"/>
      <w:r>
        <w:t>Standard Development Process</w:t>
      </w:r>
      <w:bookmarkEnd w:id="17"/>
    </w:p>
    <w:p w14:paraId="62B45C5C" w14:textId="04FC7B6E" w:rsidR="005D6A69" w:rsidRDefault="004115F8" w:rsidP="00C94632">
      <w:pPr>
        <w:pStyle w:val="Default"/>
        <w:spacing w:after="120" w:line="276" w:lineRule="auto"/>
        <w:ind w:left="360"/>
        <w:rPr>
          <w:rFonts w:ascii="Times New Roman" w:hAnsi="Times New Roman" w:cs="Times New Roman"/>
        </w:rPr>
      </w:pPr>
      <w:r>
        <w:rPr>
          <w:rFonts w:ascii="Times New Roman" w:hAnsi="Times New Roman" w:cs="Times New Roman"/>
        </w:rPr>
        <w:t xml:space="preserve">The </w:t>
      </w:r>
      <w:r w:rsidR="00774B01">
        <w:rPr>
          <w:rFonts w:ascii="Times New Roman" w:hAnsi="Times New Roman" w:cs="Times New Roman"/>
        </w:rPr>
        <w:t>Hazards</w:t>
      </w:r>
      <w:r>
        <w:rPr>
          <w:rFonts w:ascii="Times New Roman" w:hAnsi="Times New Roman" w:cs="Times New Roman"/>
        </w:rPr>
        <w:t xml:space="preserve"> </w:t>
      </w:r>
      <w:r w:rsidR="00333DDF">
        <w:rPr>
          <w:rFonts w:ascii="Times New Roman" w:hAnsi="Times New Roman" w:cs="Times New Roman"/>
        </w:rPr>
        <w:t>Technical Working Group</w:t>
      </w:r>
      <w:r>
        <w:rPr>
          <w:rFonts w:ascii="Times New Roman" w:hAnsi="Times New Roman" w:cs="Times New Roman"/>
        </w:rPr>
        <w:t xml:space="preserve"> is a voluntary group of private, city, county, tribal, state, and federal representatives. In </w:t>
      </w:r>
      <w:r w:rsidR="00E86502" w:rsidRPr="00E86502">
        <w:rPr>
          <w:rFonts w:ascii="Times New Roman" w:hAnsi="Times New Roman" w:cs="Times New Roman"/>
        </w:rPr>
        <w:t>2022</w:t>
      </w:r>
      <w:r>
        <w:rPr>
          <w:rFonts w:ascii="Times New Roman" w:hAnsi="Times New Roman" w:cs="Times New Roman"/>
        </w:rPr>
        <w:t xml:space="preserve"> the </w:t>
      </w:r>
      <w:r w:rsidR="004F4E2C">
        <w:rPr>
          <w:rFonts w:ascii="Times New Roman" w:hAnsi="Times New Roman" w:cs="Times New Roman"/>
        </w:rPr>
        <w:t>L</w:t>
      </w:r>
      <w:r w:rsidR="00087043">
        <w:rPr>
          <w:rFonts w:ascii="Times New Roman" w:hAnsi="Times New Roman" w:cs="Times New Roman"/>
        </w:rPr>
        <w:t xml:space="preserve">andslide </w:t>
      </w:r>
      <w:r w:rsidR="004F4E2C">
        <w:rPr>
          <w:rFonts w:ascii="Times New Roman" w:hAnsi="Times New Roman" w:cs="Times New Roman"/>
        </w:rPr>
        <w:t>I</w:t>
      </w:r>
      <w:r w:rsidR="00087043">
        <w:rPr>
          <w:rFonts w:ascii="Times New Roman" w:hAnsi="Times New Roman" w:cs="Times New Roman"/>
        </w:rPr>
        <w:t>nventory</w:t>
      </w:r>
      <w:r>
        <w:rPr>
          <w:rFonts w:ascii="Times New Roman" w:hAnsi="Times New Roman" w:cs="Times New Roman"/>
        </w:rPr>
        <w:t xml:space="preserve"> Lead beg</w:t>
      </w:r>
      <w:r w:rsidR="00E86502">
        <w:rPr>
          <w:rFonts w:ascii="Times New Roman" w:hAnsi="Times New Roman" w:cs="Times New Roman"/>
        </w:rPr>
        <w:t>a</w:t>
      </w:r>
      <w:r>
        <w:rPr>
          <w:rFonts w:ascii="Times New Roman" w:hAnsi="Times New Roman" w:cs="Times New Roman"/>
        </w:rPr>
        <w:t xml:space="preserve">n developing the standard for </w:t>
      </w:r>
      <w:r w:rsidR="00E86502">
        <w:rPr>
          <w:rFonts w:ascii="Times New Roman" w:hAnsi="Times New Roman" w:cs="Times New Roman"/>
        </w:rPr>
        <w:t>the</w:t>
      </w:r>
      <w:r>
        <w:rPr>
          <w:rFonts w:ascii="Times New Roman" w:hAnsi="Times New Roman" w:cs="Times New Roman"/>
        </w:rPr>
        <w:t xml:space="preserve"> </w:t>
      </w:r>
      <w:r w:rsidR="004F4E2C">
        <w:rPr>
          <w:rFonts w:ascii="Times New Roman" w:hAnsi="Times New Roman" w:cs="Times New Roman"/>
        </w:rPr>
        <w:t>L</w:t>
      </w:r>
      <w:r w:rsidR="00087043">
        <w:rPr>
          <w:rFonts w:ascii="Times New Roman" w:hAnsi="Times New Roman" w:cs="Times New Roman"/>
        </w:rPr>
        <w:t xml:space="preserve">andslide </w:t>
      </w:r>
      <w:r w:rsidR="004F4E2C">
        <w:rPr>
          <w:rFonts w:ascii="Times New Roman" w:hAnsi="Times New Roman" w:cs="Times New Roman"/>
        </w:rPr>
        <w:t>I</w:t>
      </w:r>
      <w:r w:rsidR="00087043">
        <w:rPr>
          <w:rFonts w:ascii="Times New Roman" w:hAnsi="Times New Roman" w:cs="Times New Roman"/>
        </w:rPr>
        <w:t>nventory</w:t>
      </w:r>
      <w:r>
        <w:rPr>
          <w:rFonts w:ascii="Times New Roman" w:hAnsi="Times New Roman" w:cs="Times New Roman"/>
        </w:rPr>
        <w:t xml:space="preserve"> Framework</w:t>
      </w:r>
      <w:r w:rsidR="00C94632">
        <w:rPr>
          <w:rFonts w:ascii="Times New Roman" w:hAnsi="Times New Roman" w:cs="Times New Roman"/>
        </w:rPr>
        <w:t xml:space="preserve"> using the standard development automation tools developed by the IGC-EC to generate the first draft of the </w:t>
      </w:r>
      <w:r w:rsidR="00101545">
        <w:rPr>
          <w:rFonts w:ascii="Times New Roman" w:hAnsi="Times New Roman" w:cs="Times New Roman"/>
        </w:rPr>
        <w:t>s</w:t>
      </w:r>
      <w:r w:rsidR="00C94632">
        <w:rPr>
          <w:rFonts w:ascii="Times New Roman" w:hAnsi="Times New Roman" w:cs="Times New Roman"/>
        </w:rPr>
        <w:t>tandard. This standard was then reviewed and edited by the members of the Hazards</w:t>
      </w:r>
      <w:r w:rsidR="00F220EC">
        <w:rPr>
          <w:rFonts w:ascii="Times New Roman" w:hAnsi="Times New Roman" w:cs="Times New Roman"/>
        </w:rPr>
        <w:t xml:space="preserve"> </w:t>
      </w:r>
      <w:r w:rsidR="00C94632">
        <w:rPr>
          <w:rFonts w:ascii="Times New Roman" w:hAnsi="Times New Roman" w:cs="Times New Roman"/>
        </w:rPr>
        <w:t xml:space="preserve">Technical Working Group. </w:t>
      </w:r>
    </w:p>
    <w:p w14:paraId="3C482F55" w14:textId="597E908D" w:rsidR="005D6A69" w:rsidRDefault="004115F8">
      <w:pPr>
        <w:pStyle w:val="Default"/>
        <w:spacing w:line="276" w:lineRule="auto"/>
        <w:ind w:left="360"/>
        <w:rPr>
          <w:rFonts w:ascii="Times New Roman" w:hAnsi="Times New Roman" w:cs="Times New Roman"/>
        </w:rPr>
      </w:pPr>
      <w:r>
        <w:rPr>
          <w:rFonts w:ascii="Times New Roman" w:hAnsi="Times New Roman" w:cs="Times New Roman"/>
        </w:rPr>
        <w:t>After initial development the draft standard document was shared with the IGC-EC and IGC in accordance with the review and approval process described in ITA’s Framework Standards Development Policy (P5030).</w:t>
      </w:r>
    </w:p>
    <w:p w14:paraId="384C97A9" w14:textId="77777777" w:rsidR="00C94632" w:rsidRDefault="00C94632">
      <w:pPr>
        <w:pStyle w:val="Default"/>
        <w:widowControl/>
        <w:spacing w:line="276" w:lineRule="auto"/>
        <w:ind w:left="360"/>
        <w:rPr>
          <w:rFonts w:ascii="Times New Roman" w:hAnsi="Times New Roman" w:cs="Times New Roman"/>
        </w:rPr>
      </w:pPr>
    </w:p>
    <w:p w14:paraId="6D6308AE" w14:textId="77777777" w:rsidR="005D6A69" w:rsidRDefault="004115F8">
      <w:pPr>
        <w:pStyle w:val="Default"/>
        <w:widowControl/>
        <w:spacing w:line="276" w:lineRule="auto"/>
        <w:ind w:left="360"/>
        <w:rPr>
          <w:rFonts w:ascii="Times New Roman" w:hAnsi="Times New Roman" w:cs="Times New Roman"/>
        </w:rPr>
      </w:pPr>
      <w:r>
        <w:rPr>
          <w:rFonts w:ascii="Times New Roman" w:hAnsi="Times New Roman" w:cs="Times New Roman"/>
        </w:rPr>
        <w:t xml:space="preserve">The standard was presented </w:t>
      </w:r>
      <w:r w:rsidR="00C94632">
        <w:rPr>
          <w:rFonts w:ascii="Times New Roman" w:hAnsi="Times New Roman" w:cs="Times New Roman"/>
        </w:rPr>
        <w:t>to</w:t>
      </w:r>
      <w:r>
        <w:rPr>
          <w:rFonts w:ascii="Times New Roman" w:hAnsi="Times New Roman" w:cs="Times New Roman"/>
        </w:rPr>
        <w:t xml:space="preserve"> the </w:t>
      </w:r>
      <w:r w:rsidR="00C94632">
        <w:rPr>
          <w:rFonts w:ascii="Times New Roman" w:hAnsi="Times New Roman" w:cs="Times New Roman"/>
        </w:rPr>
        <w:t xml:space="preserve">IGC-EC in </w:t>
      </w:r>
      <w:r w:rsidR="00C94632" w:rsidRPr="00E95A46">
        <w:rPr>
          <w:rFonts w:ascii="Times New Roman" w:hAnsi="Times New Roman" w:cs="Times New Roman"/>
          <w:color w:val="FF0000"/>
        </w:rPr>
        <w:t xml:space="preserve">&lt;&lt;insert month and year&gt;&gt; </w:t>
      </w:r>
      <w:r w:rsidR="00C94632">
        <w:rPr>
          <w:rFonts w:ascii="Times New Roman" w:hAnsi="Times New Roman" w:cs="Times New Roman"/>
        </w:rPr>
        <w:t xml:space="preserve">and approved by the IGC-EC in </w:t>
      </w:r>
      <w:r w:rsidR="00C94632" w:rsidRPr="00E95A46">
        <w:rPr>
          <w:rFonts w:ascii="Times New Roman" w:hAnsi="Times New Roman" w:cs="Times New Roman"/>
          <w:color w:val="FF0000"/>
        </w:rPr>
        <w:t xml:space="preserve">&lt;&lt;insert month and year&gt;&gt;. </w:t>
      </w:r>
    </w:p>
    <w:p w14:paraId="04C925FE" w14:textId="77777777" w:rsidR="00E95A46" w:rsidRDefault="00E95A46" w:rsidP="00C94632">
      <w:pPr>
        <w:pStyle w:val="Default"/>
        <w:widowControl/>
        <w:spacing w:line="276" w:lineRule="auto"/>
        <w:rPr>
          <w:rFonts w:ascii="Times New Roman" w:hAnsi="Times New Roman" w:cs="Times New Roman"/>
        </w:rPr>
      </w:pPr>
    </w:p>
    <w:p w14:paraId="6B48724F" w14:textId="0F0F1ECC" w:rsidR="00B52100" w:rsidRDefault="00B52100">
      <w:pPr>
        <w:spacing w:after="200"/>
        <w:rPr>
          <w:b/>
          <w:bCs/>
        </w:rPr>
      </w:pPr>
      <w:bookmarkStart w:id="18" w:name="_Toc132955308"/>
    </w:p>
    <w:p w14:paraId="52B62898" w14:textId="77777777" w:rsidR="00D1406C" w:rsidRDefault="00D1406C">
      <w:pPr>
        <w:spacing w:after="200"/>
        <w:rPr>
          <w:b/>
          <w:bCs/>
        </w:rPr>
      </w:pPr>
    </w:p>
    <w:p w14:paraId="634435FD" w14:textId="24C316A5" w:rsidR="005D6A69" w:rsidRDefault="004115F8" w:rsidP="00B52100">
      <w:pPr>
        <w:pStyle w:val="SubsectionHeader"/>
      </w:pPr>
      <w:r>
        <w:t>Maintenance of the Standard</w:t>
      </w:r>
      <w:bookmarkEnd w:id="18"/>
    </w:p>
    <w:p w14:paraId="4AD81708" w14:textId="77777777" w:rsidR="005D6A69" w:rsidRDefault="004115F8">
      <w:pPr>
        <w:pStyle w:val="BodyText"/>
        <w:ind w:left="360"/>
      </w:pPr>
      <w:r>
        <w:t xml:space="preserve">This standard will be revised as needed and in accordance with the </w:t>
      </w:r>
      <w:r w:rsidR="00C94632">
        <w:t xml:space="preserve">ITA </w:t>
      </w:r>
      <w:r>
        <w:t>Framework Standards Development Policy (P5030).</w:t>
      </w:r>
    </w:p>
    <w:p w14:paraId="5EF86BDD" w14:textId="77777777" w:rsidR="00C94632" w:rsidRDefault="00C94632">
      <w:pPr>
        <w:pStyle w:val="BodyText"/>
        <w:ind w:left="360"/>
      </w:pPr>
    </w:p>
    <w:p w14:paraId="7B4EF4F1" w14:textId="77777777" w:rsidR="00C94632" w:rsidRDefault="00C94632">
      <w:pPr>
        <w:pStyle w:val="BodyText"/>
        <w:ind w:left="360"/>
      </w:pPr>
    </w:p>
    <w:p w14:paraId="6DE6B57B" w14:textId="6B781FC4" w:rsidR="005D6A69" w:rsidRDefault="004115F8" w:rsidP="00B52100">
      <w:pPr>
        <w:pStyle w:val="SectionHeader"/>
      </w:pPr>
      <w:bookmarkStart w:id="19" w:name="_Toc132955309"/>
      <w:r>
        <w:t>Body of the Standard</w:t>
      </w:r>
      <w:bookmarkEnd w:id="19"/>
    </w:p>
    <w:p w14:paraId="464EA4D5" w14:textId="24F3AECF" w:rsidR="00E95A46" w:rsidRDefault="004115F8" w:rsidP="00B52100">
      <w:pPr>
        <w:pStyle w:val="SubsectionHeader"/>
      </w:pPr>
      <w:bookmarkStart w:id="20" w:name="_Toc132955310"/>
      <w:r>
        <w:t>Scope and Content</w:t>
      </w:r>
      <w:bookmarkEnd w:id="20"/>
    </w:p>
    <w:p w14:paraId="52166222" w14:textId="438D077F" w:rsidR="005D6A69" w:rsidRDefault="004115F8">
      <w:pPr>
        <w:pStyle w:val="BodyText"/>
        <w:ind w:left="360"/>
        <w:rPr>
          <w:color w:val="FF0000"/>
        </w:rPr>
      </w:pPr>
      <w:r>
        <w:t xml:space="preserve">The scope of the </w:t>
      </w:r>
      <w:r w:rsidR="004F4E2C">
        <w:t>L</w:t>
      </w:r>
      <w:r w:rsidR="00087043">
        <w:t xml:space="preserve">andslide </w:t>
      </w:r>
      <w:r w:rsidR="004F4E2C">
        <w:t>I</w:t>
      </w:r>
      <w:r w:rsidR="00087043">
        <w:t>nventory</w:t>
      </w:r>
      <w:r>
        <w:t xml:space="preserve"> Standard is to describe a statewide layer which identifies the physical locations and attributes of</w:t>
      </w:r>
      <w:r w:rsidR="00F220EC">
        <w:t xml:space="preserve"> mapped landslides</w:t>
      </w:r>
      <w:r>
        <w:t xml:space="preserve"> in Idaho. </w:t>
      </w:r>
    </w:p>
    <w:p w14:paraId="3FBF9BA0" w14:textId="77777777" w:rsidR="005D6A69" w:rsidRDefault="005D6A69">
      <w:pPr>
        <w:pStyle w:val="BodyText"/>
        <w:ind w:left="792"/>
      </w:pPr>
    </w:p>
    <w:p w14:paraId="34C22AD5" w14:textId="77777777" w:rsidR="005D6A69" w:rsidRPr="00E835DA" w:rsidRDefault="004115F8">
      <w:pPr>
        <w:pStyle w:val="BodyText"/>
        <w:numPr>
          <w:ilvl w:val="1"/>
          <w:numId w:val="1"/>
        </w:numPr>
        <w:outlineLvl w:val="1"/>
      </w:pPr>
      <w:bookmarkStart w:id="21" w:name="_Toc132955311"/>
      <w:r>
        <w:rPr>
          <w:b/>
          <w:bCs/>
        </w:rPr>
        <w:t>Need</w:t>
      </w:r>
      <w:bookmarkEnd w:id="21"/>
    </w:p>
    <w:p w14:paraId="17F201D3" w14:textId="77777777" w:rsidR="00E835DA" w:rsidRDefault="00E835DA" w:rsidP="00E835DA">
      <w:pPr>
        <w:pStyle w:val="BodyText"/>
        <w:ind w:left="792"/>
        <w:outlineLvl w:val="1"/>
      </w:pPr>
    </w:p>
    <w:p w14:paraId="3A3CCA54" w14:textId="1B83B300" w:rsidR="005D6A69" w:rsidRDefault="00F220EC">
      <w:pPr>
        <w:pStyle w:val="BodyText"/>
        <w:ind w:left="360"/>
      </w:pPr>
      <w:r>
        <w:t>Landslide inventory maps</w:t>
      </w:r>
      <w:r w:rsidR="004115F8">
        <w:t xml:space="preserve"> are a key dataset needed for </w:t>
      </w:r>
      <w:r>
        <w:t>l</w:t>
      </w:r>
      <w:r w:rsidR="00E95A46">
        <w:t>and managers, emergency managers, transportation engineers, developers,</w:t>
      </w:r>
      <w:r w:rsidR="00882F0E">
        <w:t xml:space="preserve"> and</w:t>
      </w:r>
      <w:r w:rsidR="00E95A46">
        <w:t xml:space="preserve"> researchers.</w:t>
      </w:r>
      <w:r w:rsidR="00E95A46" w:rsidRPr="00A166A4">
        <w:rPr>
          <w:color w:val="FF0000"/>
        </w:rPr>
        <w:t xml:space="preserve"> </w:t>
      </w:r>
      <w:r w:rsidR="00E95A46">
        <w:t>This</w:t>
      </w:r>
      <w:r w:rsidR="004115F8">
        <w:t xml:space="preserve"> standard provides the foundation to aggrega</w:t>
      </w:r>
      <w:r>
        <w:t>te landslide</w:t>
      </w:r>
      <w:r w:rsidR="004115F8">
        <w:t xml:space="preserve"> data for centralized access and stewardship information.</w:t>
      </w:r>
      <w:r w:rsidR="00E835DA">
        <w:t xml:space="preserve"> </w:t>
      </w:r>
    </w:p>
    <w:p w14:paraId="492AC7B7" w14:textId="77777777" w:rsidR="00E95A46" w:rsidRDefault="00E95A46">
      <w:pPr>
        <w:pStyle w:val="BodyText"/>
        <w:ind w:left="360"/>
      </w:pPr>
    </w:p>
    <w:p w14:paraId="093C9119" w14:textId="47F77EE8" w:rsidR="00E835DA" w:rsidRDefault="004F4E2C">
      <w:pPr>
        <w:pStyle w:val="BodyText"/>
        <w:ind w:left="360"/>
      </w:pPr>
      <w:r>
        <w:t>L</w:t>
      </w:r>
      <w:r w:rsidR="00087043">
        <w:t>andslide inventory</w:t>
      </w:r>
      <w:r w:rsidR="004115F8">
        <w:t xml:space="preserve"> data is needed because </w:t>
      </w:r>
      <w:r w:rsidR="00F220EC">
        <w:t>it</w:t>
      </w:r>
      <w:r w:rsidR="004115F8">
        <w:t xml:space="preserve"> is intended to be a comprehensive inventory of mapped landslides in Idaho. This standard will allow the dataset to be hosted by the multi-disciplinary </w:t>
      </w:r>
      <w:proofErr w:type="gramStart"/>
      <w:r w:rsidR="004115F8">
        <w:t>hazards</w:t>
      </w:r>
      <w:proofErr w:type="gramEnd"/>
      <w:r w:rsidR="004115F8">
        <w:t xml:space="preserve"> portal hosted by the state. </w:t>
      </w:r>
    </w:p>
    <w:p w14:paraId="739728D9" w14:textId="77777777" w:rsidR="005D6A69" w:rsidRDefault="005D6A69">
      <w:pPr>
        <w:pStyle w:val="BodyText"/>
        <w:ind w:left="360"/>
      </w:pPr>
    </w:p>
    <w:p w14:paraId="0906F297" w14:textId="77777777" w:rsidR="005D6A69" w:rsidRPr="00E95A46" w:rsidRDefault="004115F8">
      <w:pPr>
        <w:pStyle w:val="BodyText"/>
        <w:numPr>
          <w:ilvl w:val="1"/>
          <w:numId w:val="1"/>
        </w:numPr>
        <w:outlineLvl w:val="1"/>
      </w:pPr>
      <w:bookmarkStart w:id="22" w:name="_Toc132955312"/>
      <w:r>
        <w:rPr>
          <w:b/>
          <w:bCs/>
        </w:rPr>
        <w:t>Participation in the Standard Development</w:t>
      </w:r>
      <w:bookmarkEnd w:id="22"/>
    </w:p>
    <w:p w14:paraId="6A9531BE" w14:textId="77777777" w:rsidR="00E95A46" w:rsidRDefault="00E95A46" w:rsidP="00E95A46">
      <w:pPr>
        <w:pStyle w:val="BodyText"/>
        <w:ind w:left="792"/>
        <w:outlineLvl w:val="1"/>
      </w:pPr>
    </w:p>
    <w:p w14:paraId="78A22A46" w14:textId="17B63146" w:rsidR="005D6A69" w:rsidRDefault="004115F8">
      <w:pPr>
        <w:pStyle w:val="BodyText"/>
        <w:ind w:left="360"/>
      </w:pPr>
      <w:r>
        <w:t xml:space="preserve">The development of the </w:t>
      </w:r>
      <w:r w:rsidR="004F4E2C">
        <w:t>L</w:t>
      </w:r>
      <w:r w:rsidR="00087043">
        <w:t xml:space="preserve">andslide </w:t>
      </w:r>
      <w:r w:rsidR="004F4E2C">
        <w:t>I</w:t>
      </w:r>
      <w:r w:rsidR="00087043">
        <w:t>nventory</w:t>
      </w:r>
      <w:r>
        <w:t xml:space="preserve"> Standard adheres to the </w:t>
      </w:r>
      <w:r w:rsidR="00E835DA">
        <w:t>ITA</w:t>
      </w:r>
      <w:r>
        <w:t xml:space="preserve"> Framework Standards Development Policy (P5030). The </w:t>
      </w:r>
      <w:r w:rsidR="00E835DA">
        <w:t xml:space="preserve">Hazards </w:t>
      </w:r>
      <w:r>
        <w:t xml:space="preserve">Standard Team tasked with developing </w:t>
      </w:r>
      <w:r w:rsidR="00E835DA">
        <w:t>this standard invite input and comments from</w:t>
      </w:r>
      <w:r>
        <w:t xml:space="preserve"> private, county, state, and federal organizations. As the standard is reviewed in accordance with Policy P5030 requirements, there will be opportunity for broad participation and input by stakeholders in the development of this standard. The process will be equally broad for input on updates and enhancements to the standard. As with all Idaho Framework standards, public review and comments on the </w:t>
      </w:r>
      <w:r w:rsidR="004F4E2C">
        <w:t>L</w:t>
      </w:r>
      <w:r w:rsidR="00087043">
        <w:t xml:space="preserve">andslide </w:t>
      </w:r>
      <w:r w:rsidR="004F4E2C">
        <w:t>I</w:t>
      </w:r>
      <w:r w:rsidR="00087043">
        <w:t>nventory</w:t>
      </w:r>
      <w:r>
        <w:t xml:space="preserve"> Standard is encouraged.</w:t>
      </w:r>
    </w:p>
    <w:p w14:paraId="003CC0FC" w14:textId="77777777" w:rsidR="00926263" w:rsidRDefault="00926263">
      <w:pPr>
        <w:pStyle w:val="BodyText"/>
        <w:ind w:left="360"/>
      </w:pPr>
    </w:p>
    <w:p w14:paraId="35C43945" w14:textId="77777777" w:rsidR="005D6A69" w:rsidRDefault="005D6A69">
      <w:pPr>
        <w:pStyle w:val="BodyText"/>
        <w:ind w:left="792"/>
      </w:pPr>
    </w:p>
    <w:p w14:paraId="013DA5B2" w14:textId="1FA56211" w:rsidR="00E95A46" w:rsidRDefault="004115F8" w:rsidP="00477521">
      <w:pPr>
        <w:pStyle w:val="SubsectionHeader"/>
      </w:pPr>
      <w:bookmarkStart w:id="23" w:name="_Toc132955313"/>
      <w:r>
        <w:t>Integration with Other Standards</w:t>
      </w:r>
      <w:bookmarkEnd w:id="23"/>
    </w:p>
    <w:p w14:paraId="350A4BF9" w14:textId="701448B6" w:rsidR="005D6A69" w:rsidRDefault="004115F8">
      <w:pPr>
        <w:pStyle w:val="BodyText"/>
        <w:ind w:left="360"/>
      </w:pPr>
      <w:r>
        <w:t xml:space="preserve">The </w:t>
      </w:r>
      <w:r w:rsidR="004F4E2C">
        <w:t>L</w:t>
      </w:r>
      <w:r w:rsidR="00087043">
        <w:t xml:space="preserve">andslide </w:t>
      </w:r>
      <w:r w:rsidR="004F4E2C">
        <w:t>I</w:t>
      </w:r>
      <w:r w:rsidR="00087043">
        <w:t>nventory</w:t>
      </w:r>
      <w:r>
        <w:t xml:space="preserve"> Standard follows the same format as other Idaho geospatial framework data standards. The </w:t>
      </w:r>
      <w:r w:rsidR="004F4E2C">
        <w:t>L</w:t>
      </w:r>
      <w:r w:rsidR="00087043">
        <w:t xml:space="preserve">andslide </w:t>
      </w:r>
      <w:r w:rsidR="004F4E2C">
        <w:t>I</w:t>
      </w:r>
      <w:r w:rsidR="00087043">
        <w:t>nventory</w:t>
      </w:r>
      <w:r>
        <w:t xml:space="preserve"> </w:t>
      </w:r>
      <w:r w:rsidR="00F220EC">
        <w:t>S</w:t>
      </w:r>
      <w:r>
        <w:t xml:space="preserve">tandard may contain some of the same </w:t>
      </w:r>
      <w:r>
        <w:lastRenderedPageBreak/>
        <w:t>attributes as other framework standards and may adopt the field name, definition, and domain from the other standards to promote consistency.</w:t>
      </w:r>
    </w:p>
    <w:p w14:paraId="1DB75730" w14:textId="77777777" w:rsidR="005D6A69" w:rsidRDefault="005D6A69">
      <w:pPr>
        <w:pStyle w:val="BodyText"/>
      </w:pPr>
    </w:p>
    <w:p w14:paraId="00C30AEA" w14:textId="308C732E" w:rsidR="005D6A69" w:rsidRDefault="004115F8" w:rsidP="00477521">
      <w:pPr>
        <w:pStyle w:val="SubsectionHeader"/>
      </w:pPr>
      <w:bookmarkStart w:id="24" w:name="_Toc132955314"/>
      <w:r>
        <w:t>Technical and Operation Context</w:t>
      </w:r>
      <w:bookmarkEnd w:id="24"/>
    </w:p>
    <w:p w14:paraId="1EA96526" w14:textId="0D5D3E99" w:rsidR="00E95A46" w:rsidRDefault="004115F8" w:rsidP="00B773DC">
      <w:pPr>
        <w:pStyle w:val="BodyText"/>
        <w:keepNext/>
        <w:numPr>
          <w:ilvl w:val="2"/>
          <w:numId w:val="1"/>
        </w:numPr>
        <w:spacing w:after="240"/>
        <w:outlineLvl w:val="2"/>
      </w:pPr>
      <w:bookmarkStart w:id="25" w:name="_Toc132955315"/>
      <w:r>
        <w:rPr>
          <w:b/>
          <w:bCs/>
        </w:rPr>
        <w:t>Data Environment</w:t>
      </w:r>
      <w:bookmarkEnd w:id="25"/>
    </w:p>
    <w:p w14:paraId="639A1395" w14:textId="44538594" w:rsidR="005D6A69" w:rsidRDefault="004115F8">
      <w:pPr>
        <w:pStyle w:val="BodyText"/>
        <w:ind w:left="720"/>
      </w:pPr>
      <w:r>
        <w:rPr>
          <w:color w:val="000000"/>
        </w:rPr>
        <w:t xml:space="preserve">The data environment is a digital </w:t>
      </w:r>
      <w:r w:rsidR="008F7B9E">
        <w:rPr>
          <w:color w:val="000000"/>
        </w:rPr>
        <w:t xml:space="preserve">geodatabase </w:t>
      </w:r>
      <w:r>
        <w:rPr>
          <w:color w:val="000000"/>
        </w:rPr>
        <w:t xml:space="preserve">with a specific, standardized set of attributes pertinent to the </w:t>
      </w:r>
      <w:r w:rsidR="008F7B9E">
        <w:rPr>
          <w:color w:val="000000"/>
        </w:rPr>
        <w:t>L</w:t>
      </w:r>
      <w:r w:rsidR="00087043">
        <w:rPr>
          <w:color w:val="000000"/>
        </w:rPr>
        <w:t xml:space="preserve">andslide </w:t>
      </w:r>
      <w:r w:rsidR="008F7B9E">
        <w:rPr>
          <w:color w:val="000000"/>
        </w:rPr>
        <w:t>I</w:t>
      </w:r>
      <w:r w:rsidR="00087043">
        <w:rPr>
          <w:color w:val="000000"/>
        </w:rPr>
        <w:t>nventory</w:t>
      </w:r>
      <w:r>
        <w:rPr>
          <w:color w:val="000000"/>
        </w:rPr>
        <w:t xml:space="preserve"> Framework.</w:t>
      </w:r>
      <w:r w:rsidR="00F220EC">
        <w:rPr>
          <w:color w:val="000000"/>
        </w:rPr>
        <w:t xml:space="preserve"> The</w:t>
      </w:r>
      <w:r>
        <w:rPr>
          <w:color w:val="000000"/>
        </w:rPr>
        <w:t xml:space="preserve"> </w:t>
      </w:r>
      <w:r w:rsidR="00087043">
        <w:t>landslide inventory</w:t>
      </w:r>
      <w:r>
        <w:t xml:space="preserve"> data shared under this standard must be in a format supporting </w:t>
      </w:r>
      <w:r w:rsidR="008F7B9E">
        <w:t>geodatabases</w:t>
      </w:r>
      <w:r>
        <w:t>.</w:t>
      </w:r>
    </w:p>
    <w:p w14:paraId="28EE1E7C" w14:textId="77777777" w:rsidR="00921CB0" w:rsidRDefault="00921CB0">
      <w:pPr>
        <w:pStyle w:val="BodyText"/>
        <w:ind w:left="720"/>
      </w:pPr>
    </w:p>
    <w:p w14:paraId="52144F57" w14:textId="77777777" w:rsidR="005D6A69" w:rsidRDefault="005D6A69">
      <w:pPr>
        <w:pStyle w:val="BodyText"/>
        <w:ind w:left="1224"/>
      </w:pPr>
    </w:p>
    <w:p w14:paraId="2E792E32" w14:textId="2C72EB26" w:rsidR="00E95A46" w:rsidRDefault="004115F8" w:rsidP="00B773DC">
      <w:pPr>
        <w:pStyle w:val="BodyText"/>
        <w:numPr>
          <w:ilvl w:val="2"/>
          <w:numId w:val="1"/>
        </w:numPr>
        <w:spacing w:after="240"/>
        <w:outlineLvl w:val="2"/>
      </w:pPr>
      <w:bookmarkStart w:id="26" w:name="_Toc132955316"/>
      <w:r>
        <w:rPr>
          <w:b/>
          <w:bCs/>
        </w:rPr>
        <w:t>Reference Systems</w:t>
      </w:r>
      <w:bookmarkEnd w:id="26"/>
    </w:p>
    <w:p w14:paraId="79EE0D1A" w14:textId="6ECB20BD" w:rsidR="005D6A69" w:rsidRDefault="004115F8">
      <w:pPr>
        <w:pStyle w:val="BodyText"/>
        <w:ind w:left="720"/>
      </w:pPr>
      <w:r>
        <w:rPr>
          <w:color w:val="000000"/>
        </w:rPr>
        <w:t xml:space="preserve">The </w:t>
      </w:r>
      <w:r w:rsidR="008F7B9E">
        <w:rPr>
          <w:color w:val="000000"/>
        </w:rPr>
        <w:t>L</w:t>
      </w:r>
      <w:r w:rsidR="00087043">
        <w:rPr>
          <w:color w:val="000000"/>
        </w:rPr>
        <w:t xml:space="preserve">andslide </w:t>
      </w:r>
      <w:r w:rsidR="008F7B9E">
        <w:rPr>
          <w:color w:val="000000"/>
        </w:rPr>
        <w:t>I</w:t>
      </w:r>
      <w:r w:rsidR="00087043">
        <w:rPr>
          <w:color w:val="000000"/>
        </w:rPr>
        <w:t>nventory</w:t>
      </w:r>
      <w:r>
        <w:rPr>
          <w:color w:val="000000"/>
        </w:rPr>
        <w:t xml:space="preserve"> Framework will be published in the</w:t>
      </w:r>
      <w:r w:rsidR="002337A8" w:rsidRPr="002337A8">
        <w:t xml:space="preserve"> </w:t>
      </w:r>
      <w:r w:rsidR="002337A8">
        <w:t xml:space="preserve">Idaho Transverse Mercator NAD83 (IDTM83) </w:t>
      </w:r>
      <w:r>
        <w:rPr>
          <w:color w:val="000000"/>
        </w:rPr>
        <w:t xml:space="preserve">coordinate system, which is the State of Idaho’s </w:t>
      </w:r>
      <w:proofErr w:type="gramStart"/>
      <w:r>
        <w:rPr>
          <w:color w:val="000000"/>
        </w:rPr>
        <w:t>single-zone</w:t>
      </w:r>
      <w:proofErr w:type="gramEnd"/>
      <w:r>
        <w:rPr>
          <w:color w:val="000000"/>
        </w:rPr>
        <w:t xml:space="preserve"> coordinate system. </w:t>
      </w:r>
      <w:r>
        <w:t>Data is not required to be submitted in the</w:t>
      </w:r>
      <w:r w:rsidR="002337A8" w:rsidRPr="002337A8">
        <w:rPr>
          <w:color w:val="000000"/>
        </w:rPr>
        <w:t xml:space="preserve"> </w:t>
      </w:r>
      <w:r w:rsidR="002337A8">
        <w:rPr>
          <w:color w:val="000000"/>
        </w:rPr>
        <w:t>IDTM83</w:t>
      </w:r>
      <w:r>
        <w:t xml:space="preserve"> coordinate </w:t>
      </w:r>
      <w:r w:rsidR="00456E64">
        <w:t>system but</w:t>
      </w:r>
      <w:r>
        <w:t xml:space="preserve"> must have a defined coordinate system clearly described in the metadata.</w:t>
      </w:r>
    </w:p>
    <w:p w14:paraId="3C798F96" w14:textId="77777777" w:rsidR="00921CB0" w:rsidRDefault="00921CB0">
      <w:pPr>
        <w:pStyle w:val="BodyText"/>
        <w:ind w:left="720"/>
      </w:pPr>
    </w:p>
    <w:p w14:paraId="1E865220" w14:textId="77777777" w:rsidR="005D6A69" w:rsidRDefault="005D6A69">
      <w:pPr>
        <w:pStyle w:val="BodyText"/>
        <w:ind w:left="1440"/>
        <w:rPr>
          <w:color w:val="000000"/>
        </w:rPr>
      </w:pPr>
    </w:p>
    <w:p w14:paraId="220946EE" w14:textId="77777777" w:rsidR="005D6A69" w:rsidRPr="00921CB0" w:rsidRDefault="004115F8" w:rsidP="00515C33">
      <w:pPr>
        <w:pStyle w:val="BodyText"/>
        <w:numPr>
          <w:ilvl w:val="2"/>
          <w:numId w:val="1"/>
        </w:numPr>
        <w:spacing w:after="240"/>
        <w:outlineLvl w:val="2"/>
      </w:pPr>
      <w:bookmarkStart w:id="27" w:name="_Toc132955317"/>
      <w:commentRangeStart w:id="28"/>
      <w:r>
        <w:rPr>
          <w:b/>
          <w:bCs/>
        </w:rPr>
        <w:t>Global Positioning Systems (GPS)</w:t>
      </w:r>
      <w:bookmarkEnd w:id="27"/>
      <w:commentRangeEnd w:id="28"/>
      <w:r w:rsidR="00880372">
        <w:rPr>
          <w:rStyle w:val="CommentReference"/>
        </w:rPr>
        <w:commentReference w:id="28"/>
      </w:r>
    </w:p>
    <w:p w14:paraId="78832575" w14:textId="77777777" w:rsidR="005D6A69" w:rsidRDefault="004115F8">
      <w:pPr>
        <w:pStyle w:val="BodyText"/>
        <w:ind w:left="720"/>
      </w:pPr>
      <w:r>
        <w:t xml:space="preserve">Some data provided might contain geometry from GPS methods, and the provided metadata should describe this, if applicable. </w:t>
      </w:r>
    </w:p>
    <w:p w14:paraId="5A40E33A" w14:textId="77777777" w:rsidR="005D6A69" w:rsidRDefault="005D6A69">
      <w:pPr>
        <w:pStyle w:val="BodyText"/>
        <w:ind w:left="1440"/>
      </w:pPr>
    </w:p>
    <w:p w14:paraId="065A0D4D" w14:textId="77777777" w:rsidR="00921CB0" w:rsidRDefault="00921CB0">
      <w:pPr>
        <w:pStyle w:val="BodyText"/>
        <w:ind w:left="1440"/>
      </w:pPr>
    </w:p>
    <w:p w14:paraId="398EF132" w14:textId="0BAC7B44" w:rsidR="00921CB0" w:rsidRDefault="004115F8" w:rsidP="00515C33">
      <w:pPr>
        <w:pStyle w:val="BodyText"/>
        <w:numPr>
          <w:ilvl w:val="2"/>
          <w:numId w:val="1"/>
        </w:numPr>
        <w:spacing w:after="240"/>
        <w:outlineLvl w:val="2"/>
      </w:pPr>
      <w:bookmarkStart w:id="29" w:name="_Toc132955318"/>
      <w:r>
        <w:rPr>
          <w:b/>
          <w:bCs/>
        </w:rPr>
        <w:t>Interdependence of Themes</w:t>
      </w:r>
      <w:bookmarkEnd w:id="29"/>
    </w:p>
    <w:p w14:paraId="3BC7EBF9" w14:textId="33CF9DE4" w:rsidR="005D6A69" w:rsidRDefault="00F220EC" w:rsidP="00373A69">
      <w:pPr>
        <w:pStyle w:val="BodyText"/>
        <w:ind w:left="720"/>
      </w:pPr>
      <w:r>
        <w:t xml:space="preserve">The </w:t>
      </w:r>
      <w:r w:rsidR="0024685A">
        <w:t>L</w:t>
      </w:r>
      <w:r w:rsidR="00087043">
        <w:t xml:space="preserve">andslide </w:t>
      </w:r>
      <w:r w:rsidR="0024685A">
        <w:t>I</w:t>
      </w:r>
      <w:r w:rsidR="00087043">
        <w:t>nventory</w:t>
      </w:r>
      <w:r w:rsidR="004115F8">
        <w:t xml:space="preserve"> geometry data</w:t>
      </w:r>
      <w:r w:rsidR="0024685A">
        <w:t xml:space="preserve"> is not </w:t>
      </w:r>
      <w:commentRangeStart w:id="30"/>
      <w:r w:rsidR="0024685A">
        <w:t>dependent</w:t>
      </w:r>
      <w:commentRangeEnd w:id="30"/>
      <w:r w:rsidR="008E08DA">
        <w:rPr>
          <w:rStyle w:val="CommentReference"/>
        </w:rPr>
        <w:commentReference w:id="30"/>
      </w:r>
      <w:r w:rsidR="0024685A">
        <w:t xml:space="preserve"> on</w:t>
      </w:r>
      <w:r w:rsidR="004115F8">
        <w:t xml:space="preserve"> other framework data</w:t>
      </w:r>
      <w:r w:rsidR="00921CB0">
        <w:t xml:space="preserve">. </w:t>
      </w:r>
    </w:p>
    <w:p w14:paraId="2A899FA1" w14:textId="77777777" w:rsidR="00373A69" w:rsidRDefault="00373A69" w:rsidP="00E20D19">
      <w:pPr>
        <w:pStyle w:val="BodyText"/>
        <w:rPr>
          <w:b/>
          <w:bCs/>
        </w:rPr>
      </w:pPr>
    </w:p>
    <w:p w14:paraId="7CBDA892" w14:textId="77777777" w:rsidR="00926263" w:rsidRDefault="00926263">
      <w:pPr>
        <w:spacing w:line="240" w:lineRule="auto"/>
        <w:rPr>
          <w:b/>
          <w:bCs/>
        </w:rPr>
      </w:pPr>
    </w:p>
    <w:p w14:paraId="6F10A430" w14:textId="2AB52EC7" w:rsidR="00921CB0" w:rsidRDefault="004115F8" w:rsidP="00A54B05">
      <w:pPr>
        <w:pStyle w:val="Sub-subsectionHeader"/>
      </w:pPr>
      <w:bookmarkStart w:id="31" w:name="_Toc132955319"/>
      <w:r>
        <w:t>Encoding</w:t>
      </w:r>
      <w:bookmarkEnd w:id="31"/>
    </w:p>
    <w:p w14:paraId="6C77A5F1" w14:textId="3789D06E" w:rsidR="005D6A69" w:rsidRDefault="004115F8">
      <w:pPr>
        <w:pStyle w:val="BodyText"/>
        <w:ind w:left="720"/>
      </w:pPr>
      <w:r>
        <w:t xml:space="preserve">When data is imported into and exported from the </w:t>
      </w:r>
      <w:r w:rsidR="00CA02EA">
        <w:t>L</w:t>
      </w:r>
      <w:r w:rsidR="00087043">
        <w:t xml:space="preserve">andslide </w:t>
      </w:r>
      <w:r w:rsidR="00CA02EA">
        <w:t>I</w:t>
      </w:r>
      <w:r w:rsidR="00087043">
        <w:t>nventory</w:t>
      </w:r>
      <w:r>
        <w:t xml:space="preserve"> Framework, encoding will take place to convert data formats and attributes.</w:t>
      </w:r>
    </w:p>
    <w:p w14:paraId="45260CF4" w14:textId="77777777" w:rsidR="00921CB0" w:rsidRDefault="00921CB0" w:rsidP="00921CB0">
      <w:pPr>
        <w:pStyle w:val="BodyText"/>
      </w:pPr>
    </w:p>
    <w:p w14:paraId="5FCBD6F6" w14:textId="77777777" w:rsidR="005D6A69" w:rsidRDefault="005D6A69">
      <w:pPr>
        <w:pStyle w:val="BodyText"/>
        <w:ind w:left="1440"/>
      </w:pPr>
    </w:p>
    <w:p w14:paraId="3FA43265" w14:textId="03459D1D" w:rsidR="00921CB0" w:rsidRDefault="004115F8" w:rsidP="00A54B05">
      <w:pPr>
        <w:pStyle w:val="Sub-subsectionHeader"/>
      </w:pPr>
      <w:bookmarkStart w:id="32" w:name="_Toc132955320"/>
      <w:r>
        <w:t>Resolution</w:t>
      </w:r>
      <w:bookmarkEnd w:id="32"/>
    </w:p>
    <w:p w14:paraId="0012E469" w14:textId="51F29815" w:rsidR="00A54B05" w:rsidRDefault="004115F8" w:rsidP="00D1406C">
      <w:pPr>
        <w:pStyle w:val="BodyText"/>
        <w:ind w:left="720"/>
      </w:pPr>
      <w:r>
        <w:t xml:space="preserve">No specific requirements for resolution are specified in this standard. Resolution will be documented in the metadata. </w:t>
      </w:r>
      <w:bookmarkStart w:id="33" w:name="_Toc132955321"/>
    </w:p>
    <w:p w14:paraId="2A150149" w14:textId="77777777" w:rsidR="00D1406C" w:rsidRDefault="00D1406C" w:rsidP="00D1406C">
      <w:pPr>
        <w:pStyle w:val="BodyText"/>
        <w:ind w:left="720"/>
      </w:pPr>
    </w:p>
    <w:p w14:paraId="201AA30D" w14:textId="77777777" w:rsidR="00D1406C" w:rsidRDefault="00D1406C" w:rsidP="00D1406C">
      <w:pPr>
        <w:pStyle w:val="BodyText"/>
        <w:ind w:left="720"/>
      </w:pPr>
    </w:p>
    <w:p w14:paraId="1BA73889" w14:textId="77777777" w:rsidR="00D1406C" w:rsidRDefault="00D1406C" w:rsidP="00D1406C">
      <w:pPr>
        <w:pStyle w:val="BodyText"/>
        <w:ind w:left="720"/>
      </w:pPr>
    </w:p>
    <w:p w14:paraId="56CD1239" w14:textId="77777777" w:rsidR="00D1406C" w:rsidRDefault="00D1406C" w:rsidP="00D1406C">
      <w:pPr>
        <w:pStyle w:val="BodyText"/>
        <w:ind w:left="720"/>
      </w:pPr>
    </w:p>
    <w:p w14:paraId="1B20361E" w14:textId="77777777" w:rsidR="00D1406C" w:rsidRPr="00D1406C" w:rsidRDefault="00D1406C" w:rsidP="00D1406C">
      <w:pPr>
        <w:pStyle w:val="BodyText"/>
        <w:ind w:left="720"/>
      </w:pPr>
    </w:p>
    <w:p w14:paraId="09E00595" w14:textId="351B4C67" w:rsidR="00921CB0" w:rsidRDefault="004115F8" w:rsidP="00A54B05">
      <w:pPr>
        <w:pStyle w:val="Sub-subsectionHeader"/>
      </w:pPr>
      <w:r w:rsidRPr="004F4E2C">
        <w:t>Accuracy</w:t>
      </w:r>
      <w:bookmarkEnd w:id="33"/>
    </w:p>
    <w:p w14:paraId="53EF74E4" w14:textId="50E04958" w:rsidR="009010DB" w:rsidRPr="009010DB" w:rsidRDefault="00FF0FFE" w:rsidP="009010DB">
      <w:pPr>
        <w:pStyle w:val="BodyText"/>
        <w:ind w:left="720"/>
        <w:rPr>
          <w:color w:val="000000"/>
        </w:rPr>
      </w:pPr>
      <w:r>
        <w:rPr>
          <w:color w:val="000000"/>
        </w:rPr>
        <w:t>The Landslide Inventory database was compiled from many sources</w:t>
      </w:r>
      <w:r w:rsidR="0072544D">
        <w:rPr>
          <w:color w:val="000000"/>
        </w:rPr>
        <w:t xml:space="preserve"> (Lifton et al., 2021)</w:t>
      </w:r>
      <w:r>
        <w:rPr>
          <w:color w:val="000000"/>
        </w:rPr>
        <w:t>. The I</w:t>
      </w:r>
      <w:r w:rsidR="009D1449">
        <w:rPr>
          <w:color w:val="000000"/>
        </w:rPr>
        <w:t xml:space="preserve">daho </w:t>
      </w:r>
      <w:r>
        <w:rPr>
          <w:color w:val="000000"/>
        </w:rPr>
        <w:t>G</w:t>
      </w:r>
      <w:r w:rsidR="009D1449">
        <w:rPr>
          <w:color w:val="000000"/>
        </w:rPr>
        <w:t xml:space="preserve">eological </w:t>
      </w:r>
      <w:r>
        <w:rPr>
          <w:color w:val="000000"/>
        </w:rPr>
        <w:t>S</w:t>
      </w:r>
      <w:r w:rsidR="009D1449">
        <w:rPr>
          <w:color w:val="000000"/>
        </w:rPr>
        <w:t>urvey</w:t>
      </w:r>
      <w:r w:rsidR="00C20305">
        <w:rPr>
          <w:color w:val="000000"/>
        </w:rPr>
        <w:t xml:space="preserve"> (IGS)</w:t>
      </w:r>
      <w:r>
        <w:rPr>
          <w:color w:val="000000"/>
        </w:rPr>
        <w:t xml:space="preserve"> </w:t>
      </w:r>
      <w:r w:rsidR="009010DB" w:rsidRPr="009010DB">
        <w:rPr>
          <w:color w:val="000000"/>
        </w:rPr>
        <w:t>performed an accuracy assessment of the historical landslide point data that were incorporated into the database. Each source of landslide data used different techniques, scales, and basemaps</w:t>
      </w:r>
      <w:r w:rsidR="00EF30F2">
        <w:rPr>
          <w:color w:val="000000"/>
        </w:rPr>
        <w:t>;</w:t>
      </w:r>
      <w:r w:rsidR="009010DB" w:rsidRPr="009010DB">
        <w:rPr>
          <w:color w:val="000000"/>
        </w:rPr>
        <w:t xml:space="preserve"> an accuracy assessment is needed to determine the quality of the data. The assessment involved two parts. First, the maximum location uncertainty</w:t>
      </w:r>
      <w:r w:rsidR="009010DB">
        <w:rPr>
          <w:color w:val="000000"/>
        </w:rPr>
        <w:t xml:space="preserve"> was calculated</w:t>
      </w:r>
      <w:r w:rsidR="009010DB" w:rsidRPr="009010DB">
        <w:rPr>
          <w:color w:val="000000"/>
        </w:rPr>
        <w:t xml:space="preserve"> for points that were converted from their original PLSS locations. Second, 100 random landslide point records</w:t>
      </w:r>
      <w:r w:rsidR="009010DB">
        <w:rPr>
          <w:color w:val="000000"/>
        </w:rPr>
        <w:t xml:space="preserve"> were randomly chosen</w:t>
      </w:r>
      <w:r w:rsidR="009010DB" w:rsidRPr="009010DB">
        <w:rPr>
          <w:color w:val="000000"/>
        </w:rPr>
        <w:t xml:space="preserve"> from the inventory database to compare to modern satellite imagery to determine the accuracy of the original mapping.</w:t>
      </w:r>
      <w:r w:rsidR="009010DB">
        <w:rPr>
          <w:color w:val="000000"/>
        </w:rPr>
        <w:t xml:space="preserve"> </w:t>
      </w:r>
      <w:r w:rsidR="009010DB" w:rsidRPr="009010DB">
        <w:rPr>
          <w:color w:val="000000"/>
        </w:rPr>
        <w:t xml:space="preserve">Each point was reviewed by a geologist to determine if the point was located within a real landslide as interpreted from the satellite imagery. Where original landslide mapping did not already include a measure of spatial accuracy, </w:t>
      </w:r>
      <w:r w:rsidR="009010DB">
        <w:rPr>
          <w:color w:val="000000"/>
        </w:rPr>
        <w:t>IGS</w:t>
      </w:r>
      <w:r w:rsidR="009010DB" w:rsidRPr="009010DB">
        <w:rPr>
          <w:color w:val="000000"/>
        </w:rPr>
        <w:t xml:space="preserve"> assigned a qualitative value of “good”, “fair”, or “poor”.</w:t>
      </w:r>
    </w:p>
    <w:p w14:paraId="4D6D55AF" w14:textId="77777777" w:rsidR="009010DB" w:rsidRDefault="009010DB" w:rsidP="009010DB">
      <w:pPr>
        <w:pStyle w:val="BodyText"/>
        <w:ind w:left="720"/>
        <w:rPr>
          <w:color w:val="000000"/>
        </w:rPr>
      </w:pPr>
    </w:p>
    <w:p w14:paraId="7242DB4D" w14:textId="30CCFF41" w:rsidR="005D6A69" w:rsidRDefault="009010DB" w:rsidP="009010DB">
      <w:pPr>
        <w:pStyle w:val="BodyText"/>
        <w:ind w:left="720"/>
        <w:rPr>
          <w:color w:val="000000"/>
        </w:rPr>
      </w:pPr>
      <w:r w:rsidRPr="009010DB">
        <w:rPr>
          <w:color w:val="000000"/>
        </w:rPr>
        <w:t>The original PLSS locations from the previously published landslide inventory define a rectangular area within which the landslide is located. When the PLSS locations were converted to a modern digital GIS format, each landslide was assigned a latitude and longitude coordinate at the centroid of the PLSS township and range in which it was originally located. The maximum uncertainty within a full section (1 mile x 1 mile square) is 1,138.5 meters. The maximum uncertainty within a quarter-quarter section (¼ mile x ¼ mile square) is 285 meters</w:t>
      </w:r>
      <w:r>
        <w:rPr>
          <w:color w:val="000000"/>
        </w:rPr>
        <w:t xml:space="preserve"> (Figure 1)</w:t>
      </w:r>
      <w:r w:rsidRPr="009010DB">
        <w:rPr>
          <w:color w:val="000000"/>
        </w:rPr>
        <w:t>.</w:t>
      </w:r>
    </w:p>
    <w:p w14:paraId="5215D074" w14:textId="29EAC95C" w:rsidR="009010DB" w:rsidRDefault="009010DB" w:rsidP="009010DB">
      <w:pPr>
        <w:pStyle w:val="BodyText"/>
        <w:ind w:left="720"/>
        <w:rPr>
          <w:color w:val="000000"/>
        </w:rPr>
      </w:pPr>
    </w:p>
    <w:p w14:paraId="5E1753F0" w14:textId="77777777" w:rsidR="009010DB" w:rsidRDefault="009010DB" w:rsidP="004F4E2C">
      <w:pPr>
        <w:pStyle w:val="BodyText"/>
        <w:keepNext/>
        <w:ind w:left="720"/>
        <w:jc w:val="center"/>
      </w:pPr>
      <w:r>
        <w:rPr>
          <w:noProof/>
          <w:color w:val="000000"/>
        </w:rPr>
        <w:lastRenderedPageBreak/>
        <w:drawing>
          <wp:inline distT="0" distB="0" distL="0" distR="0" wp14:anchorId="6DF961B3" wp14:editId="0E1B219D">
            <wp:extent cx="3657378" cy="3178072"/>
            <wp:effectExtent l="0" t="0" r="635" b="381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14">
                      <a:extLst>
                        <a:ext uri="{28A0092B-C50C-407E-A947-70E740481C1C}">
                          <a14:useLocalDpi xmlns:a14="http://schemas.microsoft.com/office/drawing/2010/main" val="0"/>
                        </a:ext>
                      </a:extLst>
                    </a:blip>
                    <a:srcRect t="5646" b="7459"/>
                    <a:stretch/>
                  </pic:blipFill>
                  <pic:spPr bwMode="auto">
                    <a:xfrm>
                      <a:off x="0" y="0"/>
                      <a:ext cx="3657600" cy="3178264"/>
                    </a:xfrm>
                    <a:prstGeom prst="rect">
                      <a:avLst/>
                    </a:prstGeom>
                    <a:ln>
                      <a:noFill/>
                    </a:ln>
                    <a:extLst>
                      <a:ext uri="{53640926-AAD7-44D8-BBD7-CCE9431645EC}">
                        <a14:shadowObscured xmlns:a14="http://schemas.microsoft.com/office/drawing/2010/main"/>
                      </a:ext>
                    </a:extLst>
                  </pic:spPr>
                </pic:pic>
              </a:graphicData>
            </a:graphic>
          </wp:inline>
        </w:drawing>
      </w:r>
    </w:p>
    <w:p w14:paraId="2F3B9262" w14:textId="20F1DDE2" w:rsidR="009010DB" w:rsidRPr="00A74BF0" w:rsidRDefault="009010DB" w:rsidP="004F4E2C">
      <w:pPr>
        <w:pStyle w:val="Caption"/>
        <w:jc w:val="center"/>
        <w:rPr>
          <w:color w:val="000000" w:themeColor="text1"/>
        </w:rPr>
      </w:pPr>
      <w:r w:rsidRPr="00A74BF0">
        <w:rPr>
          <w:color w:val="000000" w:themeColor="text1"/>
        </w:rPr>
        <w:t xml:space="preserve">Figure </w:t>
      </w:r>
      <w:r w:rsidRPr="00A74BF0">
        <w:rPr>
          <w:color w:val="000000" w:themeColor="text1"/>
        </w:rPr>
        <w:fldChar w:fldCharType="begin"/>
      </w:r>
      <w:r w:rsidRPr="00A74BF0">
        <w:rPr>
          <w:color w:val="000000" w:themeColor="text1"/>
        </w:rPr>
        <w:instrText xml:space="preserve"> SEQ Figure \* ARABIC </w:instrText>
      </w:r>
      <w:r w:rsidRPr="00A74BF0">
        <w:rPr>
          <w:color w:val="000000" w:themeColor="text1"/>
        </w:rPr>
        <w:fldChar w:fldCharType="separate"/>
      </w:r>
      <w:r w:rsidRPr="00A74BF0">
        <w:rPr>
          <w:noProof/>
          <w:color w:val="000000" w:themeColor="text1"/>
        </w:rPr>
        <w:t>1</w:t>
      </w:r>
      <w:r w:rsidRPr="00A74BF0">
        <w:rPr>
          <w:noProof/>
          <w:color w:val="000000" w:themeColor="text1"/>
        </w:rPr>
        <w:fldChar w:fldCharType="end"/>
      </w:r>
      <w:r w:rsidRPr="00A74BF0">
        <w:rPr>
          <w:color w:val="000000" w:themeColor="text1"/>
        </w:rPr>
        <w:t>. Schematic Diagram of Maximum Uncertainty from Center of PLSS Section and ¼-¼ Section.</w:t>
      </w:r>
    </w:p>
    <w:p w14:paraId="0AC6F1CA" w14:textId="77777777" w:rsidR="00921CB0" w:rsidRDefault="00921CB0">
      <w:pPr>
        <w:pStyle w:val="BodyText"/>
        <w:ind w:left="1440"/>
      </w:pPr>
    </w:p>
    <w:p w14:paraId="02189F4F" w14:textId="0723C309" w:rsidR="00921CB0" w:rsidRDefault="004115F8" w:rsidP="003D1442">
      <w:pPr>
        <w:pStyle w:val="Sub-subsectionHeader"/>
      </w:pPr>
      <w:bookmarkStart w:id="34" w:name="_Toc132955322"/>
      <w:r>
        <w:t>Edge Matching</w:t>
      </w:r>
      <w:bookmarkEnd w:id="34"/>
    </w:p>
    <w:p w14:paraId="05A4598B" w14:textId="62D82794" w:rsidR="005D6A69" w:rsidRDefault="004115F8">
      <w:pPr>
        <w:pStyle w:val="BodyText"/>
        <w:ind w:left="720"/>
        <w:rPr>
          <w:color w:val="000000"/>
        </w:rPr>
      </w:pPr>
      <w:r>
        <w:rPr>
          <w:color w:val="000000"/>
        </w:rPr>
        <w:t>No edge matching is required between jurisdictions or between this and other framework layers</w:t>
      </w:r>
    </w:p>
    <w:p w14:paraId="0D0BD3B0" w14:textId="77777777" w:rsidR="00921CB0" w:rsidRDefault="00921CB0">
      <w:pPr>
        <w:pStyle w:val="BodyText"/>
        <w:ind w:left="720"/>
        <w:rPr>
          <w:color w:val="000000"/>
        </w:rPr>
      </w:pPr>
    </w:p>
    <w:p w14:paraId="19C4B529" w14:textId="77777777" w:rsidR="005D6A69" w:rsidRDefault="005D6A69">
      <w:pPr>
        <w:pStyle w:val="BodyText"/>
        <w:ind w:left="1440"/>
      </w:pPr>
    </w:p>
    <w:p w14:paraId="40F76A87" w14:textId="13A24B86" w:rsidR="00926263" w:rsidRDefault="004115F8" w:rsidP="003D1442">
      <w:pPr>
        <w:pStyle w:val="Sub-subsectionHeader"/>
      </w:pPr>
      <w:bookmarkStart w:id="35" w:name="_Toc132955323"/>
      <w:r>
        <w:t>Unique Identifier</w:t>
      </w:r>
      <w:bookmarkEnd w:id="35"/>
    </w:p>
    <w:p w14:paraId="6195C2DC" w14:textId="4A808763" w:rsidR="008559D6" w:rsidRDefault="008826BE">
      <w:pPr>
        <w:pStyle w:val="BodyText"/>
        <w:ind w:left="720"/>
        <w:rPr>
          <w:color w:val="000000"/>
        </w:rPr>
      </w:pPr>
      <w:r>
        <w:rPr>
          <w:color w:val="000000"/>
        </w:rPr>
        <w:t xml:space="preserve">The </w:t>
      </w:r>
      <w:r w:rsidR="00A10316">
        <w:rPr>
          <w:color w:val="000000"/>
        </w:rPr>
        <w:t>unique identifier is</w:t>
      </w:r>
      <w:r w:rsidR="00E4645E">
        <w:rPr>
          <w:color w:val="000000"/>
        </w:rPr>
        <w:t xml:space="preserve"> IGS_ID</w:t>
      </w:r>
      <w:r w:rsidR="003D1442">
        <w:rPr>
          <w:color w:val="000000"/>
        </w:rPr>
        <w:t>,</w:t>
      </w:r>
      <w:r w:rsidR="003D1442" w:rsidRPr="003D1442">
        <w:rPr>
          <w:color w:val="000000"/>
        </w:rPr>
        <w:t xml:space="preserve"> </w:t>
      </w:r>
      <w:r w:rsidR="003D1442">
        <w:rPr>
          <w:color w:val="000000"/>
        </w:rPr>
        <w:t>which is a u</w:t>
      </w:r>
      <w:r w:rsidR="003D1442" w:rsidRPr="00F220EC">
        <w:rPr>
          <w:color w:val="000000"/>
        </w:rPr>
        <w:t xml:space="preserve">nique reference ID assigned by </w:t>
      </w:r>
      <w:r w:rsidR="003D1442">
        <w:rPr>
          <w:color w:val="000000"/>
        </w:rPr>
        <w:t>the I</w:t>
      </w:r>
      <w:r w:rsidR="005D63EB">
        <w:rPr>
          <w:color w:val="000000"/>
        </w:rPr>
        <w:t>daho Geological Survey</w:t>
      </w:r>
      <w:r w:rsidR="003D1442">
        <w:rPr>
          <w:color w:val="000000"/>
        </w:rPr>
        <w:t xml:space="preserve"> </w:t>
      </w:r>
      <w:r w:rsidR="003D1442" w:rsidRPr="00F220EC">
        <w:rPr>
          <w:color w:val="000000"/>
        </w:rPr>
        <w:t>for this database</w:t>
      </w:r>
      <w:r w:rsidR="003D1442">
        <w:rPr>
          <w:color w:val="000000"/>
        </w:rPr>
        <w:t>.</w:t>
      </w:r>
    </w:p>
    <w:p w14:paraId="202AF3BA" w14:textId="77777777" w:rsidR="005D6A69" w:rsidRDefault="005D6A69">
      <w:pPr>
        <w:pStyle w:val="BodyText"/>
        <w:ind w:left="1440"/>
      </w:pPr>
    </w:p>
    <w:p w14:paraId="2AD4D75A" w14:textId="77777777" w:rsidR="00926263" w:rsidRDefault="00926263">
      <w:pPr>
        <w:pStyle w:val="BodyText"/>
        <w:ind w:left="1440"/>
      </w:pPr>
    </w:p>
    <w:p w14:paraId="04FBB83C" w14:textId="561B683D" w:rsidR="00926263" w:rsidRDefault="004115F8" w:rsidP="003D1442">
      <w:pPr>
        <w:pStyle w:val="Sub-subsectionHeader"/>
      </w:pPr>
      <w:bookmarkStart w:id="36" w:name="_Toc132955324"/>
      <w:r>
        <w:t>Attributes</w:t>
      </w:r>
      <w:bookmarkEnd w:id="36"/>
    </w:p>
    <w:p w14:paraId="52FEC2C1" w14:textId="5906E72E" w:rsidR="003D1442" w:rsidRDefault="004115F8" w:rsidP="0057727F">
      <w:pPr>
        <w:pStyle w:val="BodyText"/>
        <w:ind w:left="720"/>
        <w:rPr>
          <w:color w:val="000000"/>
        </w:rPr>
      </w:pPr>
      <w:r>
        <w:rPr>
          <w:color w:val="000000"/>
        </w:rPr>
        <w:t>Attributes for public and intergovernmental distribution are described in Section 3 of this standard.</w:t>
      </w:r>
      <w:bookmarkStart w:id="37" w:name="_Toc132955325"/>
    </w:p>
    <w:p w14:paraId="366FE3CB" w14:textId="77777777" w:rsidR="0057727F" w:rsidRDefault="0057727F" w:rsidP="0057727F">
      <w:pPr>
        <w:pStyle w:val="BodyText"/>
        <w:ind w:left="720"/>
        <w:rPr>
          <w:color w:val="000000"/>
        </w:rPr>
      </w:pPr>
    </w:p>
    <w:p w14:paraId="11A3CD4C" w14:textId="77777777" w:rsidR="0057727F" w:rsidRPr="0057727F" w:rsidRDefault="0057727F" w:rsidP="0057727F">
      <w:pPr>
        <w:pStyle w:val="BodyText"/>
        <w:ind w:left="720"/>
        <w:rPr>
          <w:color w:val="000000"/>
        </w:rPr>
      </w:pPr>
    </w:p>
    <w:p w14:paraId="707B7328" w14:textId="0653AC1F" w:rsidR="00926263" w:rsidRDefault="004115F8" w:rsidP="003D1442">
      <w:pPr>
        <w:pStyle w:val="Sub-subsectionHeader"/>
      </w:pPr>
      <w:r>
        <w:t>Stewardship</w:t>
      </w:r>
      <w:bookmarkEnd w:id="37"/>
    </w:p>
    <w:p w14:paraId="4AFDB540" w14:textId="0B961CCD" w:rsidR="005D6A69" w:rsidRDefault="004115F8">
      <w:pPr>
        <w:pStyle w:val="BodyText"/>
        <w:ind w:left="720"/>
        <w:rPr>
          <w:color w:val="000000"/>
        </w:rPr>
      </w:pPr>
      <w:r>
        <w:rPr>
          <w:color w:val="000000"/>
        </w:rPr>
        <w:t xml:space="preserve">Perpetual maintenance and other aspects of lifecycle management are essential to </w:t>
      </w:r>
      <w:r w:rsidR="00B916E1">
        <w:rPr>
          <w:color w:val="000000"/>
        </w:rPr>
        <w:t xml:space="preserve">the </w:t>
      </w:r>
      <w:r w:rsidR="004E28ED">
        <w:rPr>
          <w:color w:val="000000"/>
        </w:rPr>
        <w:t>L</w:t>
      </w:r>
      <w:r w:rsidR="00087043">
        <w:rPr>
          <w:color w:val="000000"/>
        </w:rPr>
        <w:t xml:space="preserve">andslide </w:t>
      </w:r>
      <w:r w:rsidR="004E28ED">
        <w:rPr>
          <w:color w:val="000000"/>
        </w:rPr>
        <w:t>I</w:t>
      </w:r>
      <w:r w:rsidR="00087043">
        <w:rPr>
          <w:color w:val="000000"/>
        </w:rPr>
        <w:t>nventory</w:t>
      </w:r>
      <w:r>
        <w:rPr>
          <w:color w:val="000000"/>
        </w:rPr>
        <w:t xml:space="preserve"> Framework. Details of stewards, their roles and responsibilities, and processes are set forth</w:t>
      </w:r>
      <w:r w:rsidR="003710BC">
        <w:rPr>
          <w:color w:val="000000"/>
        </w:rPr>
        <w:t xml:space="preserve">, or </w:t>
      </w:r>
      <w:r w:rsidR="00DE18CB">
        <w:rPr>
          <w:color w:val="000000"/>
        </w:rPr>
        <w:t>will be</w:t>
      </w:r>
      <w:r w:rsidR="003710BC">
        <w:rPr>
          <w:color w:val="000000"/>
        </w:rPr>
        <w:t xml:space="preserve"> set forth</w:t>
      </w:r>
      <w:r>
        <w:rPr>
          <w:color w:val="000000"/>
        </w:rPr>
        <w:t xml:space="preserve"> in a </w:t>
      </w:r>
      <w:r w:rsidR="004E28ED">
        <w:rPr>
          <w:color w:val="000000"/>
        </w:rPr>
        <w:t>L</w:t>
      </w:r>
      <w:r w:rsidR="00087043">
        <w:rPr>
          <w:color w:val="000000"/>
        </w:rPr>
        <w:t xml:space="preserve">andslide </w:t>
      </w:r>
      <w:r w:rsidR="004E28ED">
        <w:rPr>
          <w:color w:val="000000"/>
        </w:rPr>
        <w:t>I</w:t>
      </w:r>
      <w:r w:rsidR="00087043">
        <w:rPr>
          <w:color w:val="000000"/>
        </w:rPr>
        <w:t>nventory</w:t>
      </w:r>
      <w:r>
        <w:rPr>
          <w:color w:val="000000"/>
        </w:rPr>
        <w:t xml:space="preserve"> Framework Stewardship Plan and related documents.</w:t>
      </w:r>
    </w:p>
    <w:p w14:paraId="021F2B80" w14:textId="77777777" w:rsidR="00926263" w:rsidRDefault="00926263">
      <w:pPr>
        <w:pStyle w:val="BodyText"/>
        <w:ind w:left="720"/>
        <w:rPr>
          <w:color w:val="000000"/>
        </w:rPr>
      </w:pPr>
    </w:p>
    <w:p w14:paraId="00D4796A" w14:textId="77777777" w:rsidR="005D6A69" w:rsidRDefault="005D6A69">
      <w:pPr>
        <w:pStyle w:val="BodyText"/>
        <w:ind w:left="1440"/>
      </w:pPr>
    </w:p>
    <w:p w14:paraId="7AA4B333" w14:textId="6B219B0E" w:rsidR="00926263" w:rsidRDefault="004115F8" w:rsidP="002918D6">
      <w:pPr>
        <w:pStyle w:val="Sub-subsectionHeader"/>
      </w:pPr>
      <w:bookmarkStart w:id="38" w:name="_Toc132955326"/>
      <w:r>
        <w:t>Records Management and Archiving</w:t>
      </w:r>
      <w:bookmarkEnd w:id="38"/>
    </w:p>
    <w:p w14:paraId="1B7BAAD5" w14:textId="4FBB3D4A" w:rsidR="005D6A69" w:rsidRDefault="004115F8">
      <w:pPr>
        <w:pStyle w:val="BodyText"/>
        <w:ind w:left="720"/>
        <w:rPr>
          <w:color w:val="000000"/>
        </w:rPr>
      </w:pPr>
      <w:r>
        <w:rPr>
          <w:color w:val="000000"/>
        </w:rPr>
        <w:t>Data are managed by the Idaho Geological Survey and hosted on ArcGIS Online</w:t>
      </w:r>
      <w:r w:rsidR="004E28ED">
        <w:rPr>
          <w:color w:val="000000"/>
        </w:rPr>
        <w:t>.</w:t>
      </w:r>
    </w:p>
    <w:p w14:paraId="7255783B" w14:textId="77777777" w:rsidR="00926263" w:rsidRDefault="00926263">
      <w:pPr>
        <w:pStyle w:val="BodyText"/>
        <w:ind w:left="720"/>
        <w:rPr>
          <w:color w:val="000000"/>
        </w:rPr>
      </w:pPr>
    </w:p>
    <w:p w14:paraId="53F25AE1" w14:textId="77777777" w:rsidR="005D6A69" w:rsidRDefault="005D6A69">
      <w:pPr>
        <w:pStyle w:val="BodyText"/>
        <w:ind w:left="1440"/>
      </w:pPr>
    </w:p>
    <w:p w14:paraId="630BB6E1" w14:textId="7CB7D694" w:rsidR="00926263" w:rsidRDefault="004115F8" w:rsidP="002918D6">
      <w:pPr>
        <w:pStyle w:val="Sub-subsectionHeader"/>
      </w:pPr>
      <w:bookmarkStart w:id="39" w:name="_Toc132955327"/>
      <w:r>
        <w:t>Metadata</w:t>
      </w:r>
      <w:bookmarkEnd w:id="39"/>
    </w:p>
    <w:p w14:paraId="5373CD66" w14:textId="2BA68342" w:rsidR="005D6A69" w:rsidRDefault="004115F8">
      <w:pPr>
        <w:pStyle w:val="BodyText"/>
        <w:ind w:left="720"/>
      </w:pPr>
      <w:r>
        <w:rPr>
          <w:color w:val="000000"/>
        </w:rPr>
        <w:t xml:space="preserve">The </w:t>
      </w:r>
      <w:r w:rsidR="004E28ED">
        <w:rPr>
          <w:color w:val="000000"/>
        </w:rPr>
        <w:t>L</w:t>
      </w:r>
      <w:r w:rsidR="00087043">
        <w:rPr>
          <w:color w:val="000000"/>
        </w:rPr>
        <w:t xml:space="preserve">andslide </w:t>
      </w:r>
      <w:r w:rsidR="004E28ED">
        <w:rPr>
          <w:color w:val="000000"/>
        </w:rPr>
        <w:t>I</w:t>
      </w:r>
      <w:r w:rsidR="00087043">
        <w:rPr>
          <w:color w:val="000000"/>
        </w:rPr>
        <w:t>nventory</w:t>
      </w:r>
      <w:r>
        <w:rPr>
          <w:color w:val="000000"/>
        </w:rPr>
        <w:t xml:space="preserve"> Framework metadata will describe the methods used to </w:t>
      </w:r>
      <w:r w:rsidR="00926263">
        <w:rPr>
          <w:color w:val="000000"/>
        </w:rPr>
        <w:t xml:space="preserve">update and </w:t>
      </w:r>
      <w:r>
        <w:rPr>
          <w:color w:val="000000"/>
        </w:rPr>
        <w:t xml:space="preserve">aggregate the individual </w:t>
      </w:r>
      <w:r w:rsidR="00087043">
        <w:rPr>
          <w:color w:val="000000"/>
        </w:rPr>
        <w:t>landslide inventory</w:t>
      </w:r>
      <w:r>
        <w:rPr>
          <w:color w:val="000000"/>
        </w:rPr>
        <w:t xml:space="preserve"> data contributions, processes or crosswalks performed, definition of attributes, and other required information. This metadata will conform to </w:t>
      </w:r>
      <w:r w:rsidR="00926263">
        <w:rPr>
          <w:color w:val="000000"/>
        </w:rPr>
        <w:t xml:space="preserve">the </w:t>
      </w:r>
      <w:r>
        <w:rPr>
          <w:color w:val="000000"/>
        </w:rPr>
        <w:t xml:space="preserve">metadata standards </w:t>
      </w:r>
      <w:r w:rsidR="00926263">
        <w:rPr>
          <w:color w:val="000000"/>
        </w:rPr>
        <w:t xml:space="preserve">as set out in </w:t>
      </w:r>
      <w:r w:rsidR="00926263" w:rsidRPr="00926263">
        <w:rPr>
          <w:color w:val="000000"/>
        </w:rPr>
        <w:t>S4220 – GEOSPATIAL METADATA</w:t>
      </w:r>
      <w:r w:rsidR="004F4E2C">
        <w:rPr>
          <w:color w:val="000000"/>
        </w:rPr>
        <w:t>.</w:t>
      </w:r>
    </w:p>
    <w:p w14:paraId="1C9B9EF8" w14:textId="77777777" w:rsidR="005D6A69" w:rsidRDefault="005D6A69">
      <w:pPr>
        <w:pStyle w:val="BodyText"/>
        <w:rPr>
          <w:color w:val="000000"/>
        </w:rPr>
      </w:pPr>
    </w:p>
    <w:p w14:paraId="42E45A02" w14:textId="77777777" w:rsidR="0057727F" w:rsidRDefault="0057727F">
      <w:pPr>
        <w:pStyle w:val="BodyText"/>
        <w:rPr>
          <w:color w:val="000000"/>
        </w:rPr>
      </w:pPr>
    </w:p>
    <w:p w14:paraId="2255DADA" w14:textId="77777777" w:rsidR="0057727F" w:rsidRDefault="0057727F">
      <w:pPr>
        <w:pStyle w:val="BodyText"/>
        <w:rPr>
          <w:color w:val="000000"/>
        </w:rPr>
      </w:pPr>
    </w:p>
    <w:p w14:paraId="36547586" w14:textId="77777777" w:rsidR="0057727F" w:rsidRDefault="0057727F">
      <w:pPr>
        <w:pStyle w:val="BodyText"/>
        <w:rPr>
          <w:color w:val="000000"/>
        </w:rPr>
      </w:pPr>
    </w:p>
    <w:p w14:paraId="203BFA32" w14:textId="65350471" w:rsidR="005D6A69" w:rsidRDefault="004115F8" w:rsidP="00E56E26">
      <w:pPr>
        <w:pStyle w:val="SectionHeader"/>
      </w:pPr>
      <w:bookmarkStart w:id="40" w:name="_Toc132955328"/>
      <w:r>
        <w:t>Data Characteristics</w:t>
      </w:r>
      <w:bookmarkEnd w:id="40"/>
    </w:p>
    <w:p w14:paraId="0DFA35C9" w14:textId="4FEF68E6" w:rsidR="00926263" w:rsidRDefault="004115F8" w:rsidP="00E56E26">
      <w:pPr>
        <w:pStyle w:val="SubsectionHeader"/>
      </w:pPr>
      <w:bookmarkStart w:id="41" w:name="_Toc132955329"/>
      <w:r>
        <w:t>Minimum Graphic Data Elements</w:t>
      </w:r>
      <w:bookmarkEnd w:id="41"/>
    </w:p>
    <w:p w14:paraId="52EE2B2C" w14:textId="31D0A068" w:rsidR="005D6A69" w:rsidRDefault="004115F8">
      <w:pPr>
        <w:pStyle w:val="BodyText"/>
        <w:ind w:left="360"/>
      </w:pPr>
      <w:r>
        <w:t xml:space="preserve">The geometry of the features in </w:t>
      </w:r>
      <w:r w:rsidR="006568D5">
        <w:t>L</w:t>
      </w:r>
      <w:r w:rsidR="00087043">
        <w:t xml:space="preserve">andslide </w:t>
      </w:r>
      <w:r w:rsidR="006568D5">
        <w:t>I</w:t>
      </w:r>
      <w:r w:rsidR="00087043">
        <w:t>nventory</w:t>
      </w:r>
      <w:r>
        <w:t xml:space="preserve"> Framework is</w:t>
      </w:r>
      <w:r w:rsidR="006568D5">
        <w:t xml:space="preserve"> points and polygons.</w:t>
      </w:r>
      <w:r>
        <w:t xml:space="preserve"> </w:t>
      </w:r>
    </w:p>
    <w:p w14:paraId="15FB17F2" w14:textId="77777777" w:rsidR="005D6A69" w:rsidRDefault="005D6A69">
      <w:pPr>
        <w:pStyle w:val="BodyText"/>
        <w:ind w:left="810"/>
      </w:pPr>
    </w:p>
    <w:p w14:paraId="5CD25409" w14:textId="77777777" w:rsidR="00926263" w:rsidRDefault="00926263">
      <w:pPr>
        <w:pStyle w:val="BodyText"/>
        <w:ind w:left="810"/>
      </w:pPr>
    </w:p>
    <w:p w14:paraId="64742AFB" w14:textId="302FC6F7" w:rsidR="00926263" w:rsidRDefault="004115F8" w:rsidP="00E71F20">
      <w:pPr>
        <w:pStyle w:val="SubsectionHeader"/>
      </w:pPr>
      <w:bookmarkStart w:id="42" w:name="_Toc132955330"/>
      <w:r>
        <w:t>Optional Graphic Data Elements</w:t>
      </w:r>
      <w:bookmarkEnd w:id="42"/>
    </w:p>
    <w:p w14:paraId="57A1DC03" w14:textId="77777777" w:rsidR="005D6A69" w:rsidRDefault="004115F8">
      <w:pPr>
        <w:pStyle w:val="BodyText"/>
        <w:ind w:left="360"/>
      </w:pPr>
      <w:r>
        <w:t>Not applicable.</w:t>
      </w:r>
    </w:p>
    <w:p w14:paraId="77825074" w14:textId="77777777" w:rsidR="00926263" w:rsidRDefault="00926263">
      <w:pPr>
        <w:pStyle w:val="BodyText"/>
        <w:ind w:left="360"/>
      </w:pPr>
    </w:p>
    <w:p w14:paraId="5D556B86" w14:textId="77777777" w:rsidR="005D6A69" w:rsidRDefault="005D6A69">
      <w:pPr>
        <w:pStyle w:val="BodyText"/>
        <w:ind w:left="792"/>
      </w:pPr>
    </w:p>
    <w:p w14:paraId="07F6A7EC" w14:textId="4C0C05AD" w:rsidR="00926263" w:rsidRPr="00E71F20" w:rsidRDefault="004115F8" w:rsidP="00E71F20">
      <w:pPr>
        <w:pStyle w:val="SubsectionHeader"/>
      </w:pPr>
      <w:bookmarkStart w:id="43" w:name="_Toc132955331"/>
      <w:r>
        <w:t>Standard Attribute Schema</w:t>
      </w:r>
      <w:bookmarkEnd w:id="43"/>
    </w:p>
    <w:tbl>
      <w:tblPr>
        <w:tblW w:w="9275" w:type="dxa"/>
        <w:tblLook w:val="04A0" w:firstRow="1" w:lastRow="0" w:firstColumn="1" w:lastColumn="0" w:noHBand="0" w:noVBand="1"/>
      </w:tblPr>
      <w:tblGrid>
        <w:gridCol w:w="2338"/>
        <w:gridCol w:w="1472"/>
        <w:gridCol w:w="1300"/>
        <w:gridCol w:w="1995"/>
        <w:gridCol w:w="2170"/>
      </w:tblGrid>
      <w:tr w:rsidR="002D23BA" w14:paraId="78D43E3D" w14:textId="77777777" w:rsidTr="006B0473">
        <w:trPr>
          <w:trHeight w:val="330"/>
          <w:tblHeader/>
        </w:trPr>
        <w:tc>
          <w:tcPr>
            <w:tcW w:w="233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C94B4DF" w14:textId="77777777" w:rsidR="001F42D5" w:rsidRPr="001F42D5" w:rsidRDefault="004115F8" w:rsidP="00F334F7">
            <w:pPr>
              <w:spacing w:line="240" w:lineRule="auto"/>
              <w:rPr>
                <w:b/>
                <w:bCs/>
                <w:color w:val="FFFFFF"/>
              </w:rPr>
            </w:pPr>
            <w:r w:rsidRPr="001F42D5">
              <w:rPr>
                <w:b/>
                <w:bCs/>
                <w:color w:val="FFFFFF"/>
              </w:rPr>
              <w:t>Field Name</w:t>
            </w:r>
          </w:p>
        </w:tc>
        <w:tc>
          <w:tcPr>
            <w:tcW w:w="1472" w:type="dxa"/>
            <w:tcBorders>
              <w:top w:val="single" w:sz="4" w:space="0" w:color="auto"/>
              <w:left w:val="nil"/>
              <w:bottom w:val="single" w:sz="4" w:space="0" w:color="auto"/>
              <w:right w:val="single" w:sz="4" w:space="0" w:color="auto"/>
            </w:tcBorders>
            <w:shd w:val="clear" w:color="000000" w:fill="000000"/>
            <w:vAlign w:val="center"/>
            <w:hideMark/>
          </w:tcPr>
          <w:p w14:paraId="0FEB81F7" w14:textId="77777777" w:rsidR="001F42D5" w:rsidRPr="001F42D5" w:rsidRDefault="004115F8" w:rsidP="00F334F7">
            <w:pPr>
              <w:spacing w:line="240" w:lineRule="auto"/>
              <w:rPr>
                <w:b/>
                <w:bCs/>
                <w:color w:val="FFFFFF"/>
              </w:rPr>
            </w:pPr>
            <w:r w:rsidRPr="001F42D5">
              <w:rPr>
                <w:b/>
                <w:bCs/>
                <w:color w:val="FFFFFF"/>
              </w:rPr>
              <w:t>Data Type</w:t>
            </w:r>
          </w:p>
        </w:tc>
        <w:tc>
          <w:tcPr>
            <w:tcW w:w="1300" w:type="dxa"/>
            <w:tcBorders>
              <w:top w:val="single" w:sz="4" w:space="0" w:color="auto"/>
              <w:left w:val="nil"/>
              <w:bottom w:val="single" w:sz="4" w:space="0" w:color="auto"/>
              <w:right w:val="single" w:sz="4" w:space="0" w:color="auto"/>
            </w:tcBorders>
            <w:shd w:val="clear" w:color="000000" w:fill="000000"/>
            <w:vAlign w:val="center"/>
            <w:hideMark/>
          </w:tcPr>
          <w:p w14:paraId="58E5A7FC" w14:textId="77777777" w:rsidR="001F42D5" w:rsidRPr="001F42D5" w:rsidRDefault="004115F8" w:rsidP="00F334F7">
            <w:pPr>
              <w:spacing w:line="240" w:lineRule="auto"/>
              <w:rPr>
                <w:b/>
                <w:bCs/>
                <w:color w:val="FFFFFF"/>
              </w:rPr>
            </w:pPr>
            <w:r w:rsidRPr="001F42D5">
              <w:rPr>
                <w:b/>
                <w:bCs/>
                <w:color w:val="FFFFFF"/>
              </w:rPr>
              <w:t xml:space="preserve">Length </w:t>
            </w:r>
          </w:p>
        </w:tc>
        <w:tc>
          <w:tcPr>
            <w:tcW w:w="1995" w:type="dxa"/>
            <w:tcBorders>
              <w:top w:val="single" w:sz="4" w:space="0" w:color="auto"/>
              <w:left w:val="nil"/>
              <w:bottom w:val="single" w:sz="4" w:space="0" w:color="auto"/>
              <w:right w:val="single" w:sz="4" w:space="0" w:color="auto"/>
            </w:tcBorders>
            <w:shd w:val="clear" w:color="000000" w:fill="000000"/>
            <w:vAlign w:val="center"/>
            <w:hideMark/>
          </w:tcPr>
          <w:p w14:paraId="7D6A64C8" w14:textId="77777777" w:rsidR="001F42D5" w:rsidRPr="001F42D5" w:rsidRDefault="004115F8" w:rsidP="00F334F7">
            <w:pPr>
              <w:spacing w:line="240" w:lineRule="auto"/>
              <w:rPr>
                <w:b/>
                <w:bCs/>
                <w:color w:val="FFFFFF"/>
              </w:rPr>
            </w:pPr>
            <w:r w:rsidRPr="001F42D5">
              <w:rPr>
                <w:b/>
                <w:bCs/>
                <w:color w:val="FFFFFF"/>
              </w:rPr>
              <w:t>Description</w:t>
            </w:r>
          </w:p>
        </w:tc>
        <w:tc>
          <w:tcPr>
            <w:tcW w:w="2170" w:type="dxa"/>
            <w:tcBorders>
              <w:top w:val="single" w:sz="4" w:space="0" w:color="auto"/>
              <w:left w:val="nil"/>
              <w:bottom w:val="single" w:sz="4" w:space="0" w:color="auto"/>
              <w:right w:val="single" w:sz="4" w:space="0" w:color="auto"/>
            </w:tcBorders>
            <w:shd w:val="clear" w:color="000000" w:fill="000000"/>
            <w:vAlign w:val="center"/>
            <w:hideMark/>
          </w:tcPr>
          <w:p w14:paraId="75A93E9F" w14:textId="77777777" w:rsidR="001F42D5" w:rsidRPr="001F42D5" w:rsidRDefault="004115F8" w:rsidP="00F334F7">
            <w:pPr>
              <w:spacing w:line="240" w:lineRule="auto"/>
              <w:rPr>
                <w:b/>
                <w:bCs/>
                <w:color w:val="FFFFFF"/>
              </w:rPr>
            </w:pPr>
            <w:r w:rsidRPr="001F42D5">
              <w:rPr>
                <w:b/>
                <w:bCs/>
                <w:color w:val="FFFFFF"/>
              </w:rPr>
              <w:t>Examples</w:t>
            </w:r>
          </w:p>
        </w:tc>
      </w:tr>
      <w:tr w:rsidR="002D23BA" w14:paraId="1D41B098" w14:textId="77777777" w:rsidTr="00F334F7">
        <w:trPr>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01649A55" w14:textId="77777777" w:rsidR="001F42D5" w:rsidRPr="001F42D5" w:rsidRDefault="004115F8" w:rsidP="00F334F7">
            <w:pPr>
              <w:spacing w:line="240" w:lineRule="auto"/>
              <w:rPr>
                <w:rFonts w:ascii="Calibri" w:hAnsi="Calibri" w:cs="Calibri"/>
                <w:color w:val="000000"/>
                <w:sz w:val="22"/>
                <w:szCs w:val="22"/>
              </w:rPr>
            </w:pPr>
            <w:r w:rsidRPr="001F42D5">
              <w:rPr>
                <w:rFonts w:ascii="Calibri" w:hAnsi="Calibri" w:cs="Calibri"/>
                <w:color w:val="000000"/>
                <w:sz w:val="22"/>
                <w:szCs w:val="22"/>
              </w:rPr>
              <w:t>IGS_ID</w:t>
            </w:r>
          </w:p>
        </w:tc>
        <w:tc>
          <w:tcPr>
            <w:tcW w:w="1472" w:type="dxa"/>
            <w:tcBorders>
              <w:top w:val="nil"/>
              <w:left w:val="nil"/>
              <w:bottom w:val="single" w:sz="4" w:space="0" w:color="auto"/>
              <w:right w:val="single" w:sz="4" w:space="0" w:color="auto"/>
            </w:tcBorders>
            <w:shd w:val="clear" w:color="auto" w:fill="auto"/>
            <w:noWrap/>
            <w:vAlign w:val="center"/>
            <w:hideMark/>
          </w:tcPr>
          <w:p w14:paraId="0B815F36" w14:textId="6004929E" w:rsidR="001F42D5" w:rsidRPr="001F42D5" w:rsidRDefault="00EC2514"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7D2E5429" w14:textId="1DD63849" w:rsidR="001F42D5" w:rsidRPr="001F42D5" w:rsidRDefault="00EC2514"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755FA16A" w14:textId="41B41137" w:rsidR="001F42D5" w:rsidRPr="001F42D5" w:rsidRDefault="001B17E5" w:rsidP="00F334F7">
            <w:pPr>
              <w:spacing w:line="240" w:lineRule="auto"/>
              <w:rPr>
                <w:rFonts w:ascii="Calibri" w:hAnsi="Calibri" w:cs="Calibri"/>
                <w:color w:val="000000"/>
                <w:sz w:val="22"/>
                <w:szCs w:val="22"/>
              </w:rPr>
            </w:pPr>
            <w:r w:rsidRPr="001B17E5">
              <w:rPr>
                <w:rFonts w:ascii="Calibri" w:hAnsi="Calibri" w:cs="Calibri"/>
                <w:color w:val="000000"/>
                <w:sz w:val="22"/>
                <w:szCs w:val="22"/>
              </w:rPr>
              <w:t>Unique reference ID assigned by IGS for this database</w:t>
            </w:r>
          </w:p>
        </w:tc>
        <w:tc>
          <w:tcPr>
            <w:tcW w:w="2170" w:type="dxa"/>
            <w:tcBorders>
              <w:top w:val="nil"/>
              <w:left w:val="nil"/>
              <w:bottom w:val="single" w:sz="4" w:space="0" w:color="auto"/>
              <w:right w:val="single" w:sz="4" w:space="0" w:color="auto"/>
            </w:tcBorders>
            <w:shd w:val="clear" w:color="auto" w:fill="auto"/>
            <w:noWrap/>
            <w:vAlign w:val="center"/>
            <w:hideMark/>
          </w:tcPr>
          <w:p w14:paraId="70C0531F" w14:textId="4D64536C" w:rsidR="001F42D5" w:rsidRPr="001F42D5" w:rsidRDefault="00EC2514" w:rsidP="00F334F7">
            <w:pPr>
              <w:spacing w:line="240" w:lineRule="auto"/>
              <w:rPr>
                <w:rFonts w:ascii="Calibri" w:hAnsi="Calibri" w:cs="Calibri"/>
                <w:color w:val="000000"/>
                <w:sz w:val="22"/>
                <w:szCs w:val="22"/>
              </w:rPr>
            </w:pPr>
            <w:r>
              <w:rPr>
                <w:rFonts w:ascii="Calibri" w:hAnsi="Calibri" w:cs="Calibri"/>
                <w:color w:val="000000"/>
                <w:sz w:val="22"/>
                <w:szCs w:val="22"/>
              </w:rPr>
              <w:t>LSPY_0001</w:t>
            </w:r>
          </w:p>
        </w:tc>
      </w:tr>
      <w:tr w:rsidR="002D23BA" w14:paraId="000B59BA" w14:textId="77777777" w:rsidTr="00F334F7">
        <w:trPr>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7C207315" w14:textId="6AE015B0" w:rsidR="001F42D5" w:rsidRPr="001F42D5" w:rsidRDefault="00EC2514" w:rsidP="00F334F7">
            <w:pPr>
              <w:spacing w:line="240" w:lineRule="auto"/>
              <w:rPr>
                <w:rFonts w:ascii="Calibri" w:hAnsi="Calibri" w:cs="Calibri"/>
                <w:color w:val="000000"/>
                <w:sz w:val="22"/>
                <w:szCs w:val="22"/>
              </w:rPr>
            </w:pPr>
            <w:r>
              <w:rPr>
                <w:rFonts w:ascii="Calibri" w:hAnsi="Calibri" w:cs="Calibri"/>
                <w:color w:val="000000"/>
                <w:sz w:val="22"/>
                <w:szCs w:val="22"/>
              </w:rPr>
              <w:t>ACT_INACT</w:t>
            </w:r>
          </w:p>
        </w:tc>
        <w:tc>
          <w:tcPr>
            <w:tcW w:w="1472" w:type="dxa"/>
            <w:tcBorders>
              <w:top w:val="nil"/>
              <w:left w:val="nil"/>
              <w:bottom w:val="single" w:sz="4" w:space="0" w:color="auto"/>
              <w:right w:val="single" w:sz="4" w:space="0" w:color="auto"/>
            </w:tcBorders>
            <w:shd w:val="clear" w:color="auto" w:fill="auto"/>
            <w:noWrap/>
            <w:vAlign w:val="center"/>
            <w:hideMark/>
          </w:tcPr>
          <w:p w14:paraId="03EBF1DB" w14:textId="24DB0F11" w:rsidR="001F42D5" w:rsidRPr="001F42D5" w:rsidRDefault="00EC2514"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0DAA108A" w14:textId="0FA270C1" w:rsidR="001F42D5" w:rsidRPr="001F42D5" w:rsidRDefault="00EC2514" w:rsidP="00F334F7">
            <w:pPr>
              <w:spacing w:line="240" w:lineRule="auto"/>
              <w:rPr>
                <w:rFonts w:ascii="Calibri" w:hAnsi="Calibri" w:cs="Calibri"/>
                <w:color w:val="000000"/>
                <w:sz w:val="22"/>
                <w:szCs w:val="22"/>
              </w:rPr>
            </w:pPr>
            <w:r>
              <w:rPr>
                <w:rFonts w:ascii="Calibri" w:hAnsi="Calibri" w:cs="Calibri"/>
                <w:color w:val="000000"/>
                <w:sz w:val="22"/>
                <w:szCs w:val="22"/>
              </w:rPr>
              <w:t>20</w:t>
            </w:r>
          </w:p>
        </w:tc>
        <w:tc>
          <w:tcPr>
            <w:tcW w:w="1995" w:type="dxa"/>
            <w:tcBorders>
              <w:top w:val="nil"/>
              <w:left w:val="nil"/>
              <w:bottom w:val="single" w:sz="4" w:space="0" w:color="auto"/>
              <w:right w:val="single" w:sz="4" w:space="0" w:color="auto"/>
            </w:tcBorders>
            <w:shd w:val="clear" w:color="auto" w:fill="auto"/>
            <w:noWrap/>
            <w:vAlign w:val="center"/>
            <w:hideMark/>
          </w:tcPr>
          <w:p w14:paraId="50493787" w14:textId="5F0B2D92" w:rsidR="001F42D5" w:rsidRPr="001F42D5" w:rsidRDefault="00EC2514" w:rsidP="00F334F7">
            <w:pPr>
              <w:spacing w:line="240" w:lineRule="auto"/>
              <w:rPr>
                <w:rFonts w:ascii="Calibri" w:hAnsi="Calibri" w:cs="Calibri"/>
                <w:color w:val="000000"/>
                <w:sz w:val="22"/>
                <w:szCs w:val="22"/>
              </w:rPr>
            </w:pPr>
            <w:r>
              <w:rPr>
                <w:rFonts w:ascii="Calibri" w:hAnsi="Calibri" w:cs="Calibri"/>
                <w:color w:val="000000"/>
                <w:sz w:val="22"/>
                <w:szCs w:val="22"/>
              </w:rPr>
              <w:t>Active/Inactive landslide</w:t>
            </w:r>
          </w:p>
        </w:tc>
        <w:tc>
          <w:tcPr>
            <w:tcW w:w="2170" w:type="dxa"/>
            <w:tcBorders>
              <w:top w:val="nil"/>
              <w:left w:val="nil"/>
              <w:bottom w:val="single" w:sz="4" w:space="0" w:color="auto"/>
              <w:right w:val="single" w:sz="4" w:space="0" w:color="auto"/>
            </w:tcBorders>
            <w:shd w:val="clear" w:color="auto" w:fill="auto"/>
            <w:noWrap/>
            <w:vAlign w:val="center"/>
            <w:hideMark/>
          </w:tcPr>
          <w:p w14:paraId="23E41521" w14:textId="44FA522B" w:rsidR="001F42D5" w:rsidRPr="001F42D5" w:rsidRDefault="00EC2514" w:rsidP="00F334F7">
            <w:pPr>
              <w:spacing w:line="240" w:lineRule="auto"/>
              <w:rPr>
                <w:rFonts w:ascii="Calibri" w:hAnsi="Calibri" w:cs="Calibri"/>
                <w:color w:val="000000"/>
                <w:sz w:val="22"/>
                <w:szCs w:val="22"/>
              </w:rPr>
            </w:pPr>
            <w:r>
              <w:rPr>
                <w:rFonts w:ascii="Calibri" w:hAnsi="Calibri" w:cs="Calibri"/>
                <w:color w:val="000000"/>
                <w:sz w:val="22"/>
                <w:szCs w:val="22"/>
              </w:rPr>
              <w:t>active/inactive</w:t>
            </w:r>
          </w:p>
        </w:tc>
      </w:tr>
      <w:tr w:rsidR="002D23BA" w14:paraId="2E168678" w14:textId="77777777" w:rsidTr="00F334F7">
        <w:trPr>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4E7DD3AA" w14:textId="3DC32975"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LATITUDE</w:t>
            </w:r>
          </w:p>
        </w:tc>
        <w:tc>
          <w:tcPr>
            <w:tcW w:w="1472" w:type="dxa"/>
            <w:tcBorders>
              <w:top w:val="nil"/>
              <w:left w:val="nil"/>
              <w:bottom w:val="single" w:sz="4" w:space="0" w:color="auto"/>
              <w:right w:val="single" w:sz="4" w:space="0" w:color="auto"/>
            </w:tcBorders>
            <w:shd w:val="clear" w:color="auto" w:fill="auto"/>
            <w:noWrap/>
            <w:vAlign w:val="center"/>
            <w:hideMark/>
          </w:tcPr>
          <w:p w14:paraId="4C2E0935" w14:textId="78A8B1C2"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Double</w:t>
            </w:r>
          </w:p>
        </w:tc>
        <w:tc>
          <w:tcPr>
            <w:tcW w:w="1300" w:type="dxa"/>
            <w:tcBorders>
              <w:top w:val="nil"/>
              <w:left w:val="nil"/>
              <w:bottom w:val="single" w:sz="4" w:space="0" w:color="auto"/>
              <w:right w:val="single" w:sz="4" w:space="0" w:color="auto"/>
            </w:tcBorders>
            <w:shd w:val="clear" w:color="auto" w:fill="auto"/>
            <w:noWrap/>
            <w:vAlign w:val="center"/>
            <w:hideMark/>
          </w:tcPr>
          <w:p w14:paraId="1D2425AD" w14:textId="5984A8FF"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hideMark/>
          </w:tcPr>
          <w:p w14:paraId="0EC61526" w14:textId="5D63598D"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Latitude of point or centroid of polygon</w:t>
            </w:r>
          </w:p>
        </w:tc>
        <w:tc>
          <w:tcPr>
            <w:tcW w:w="2170" w:type="dxa"/>
            <w:tcBorders>
              <w:top w:val="nil"/>
              <w:left w:val="nil"/>
              <w:bottom w:val="single" w:sz="4" w:space="0" w:color="auto"/>
              <w:right w:val="single" w:sz="4" w:space="0" w:color="auto"/>
            </w:tcBorders>
            <w:shd w:val="clear" w:color="auto" w:fill="auto"/>
            <w:noWrap/>
            <w:vAlign w:val="center"/>
            <w:hideMark/>
          </w:tcPr>
          <w:p w14:paraId="6026083A" w14:textId="716EE6D4"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43.000000</w:t>
            </w:r>
          </w:p>
        </w:tc>
      </w:tr>
      <w:tr w:rsidR="002D23BA" w14:paraId="44967950"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31316490" w14:textId="2B417B51"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LONGITUDE</w:t>
            </w:r>
          </w:p>
        </w:tc>
        <w:tc>
          <w:tcPr>
            <w:tcW w:w="1472" w:type="dxa"/>
            <w:tcBorders>
              <w:top w:val="nil"/>
              <w:left w:val="nil"/>
              <w:bottom w:val="single" w:sz="4" w:space="0" w:color="auto"/>
              <w:right w:val="single" w:sz="4" w:space="0" w:color="auto"/>
            </w:tcBorders>
            <w:shd w:val="clear" w:color="auto" w:fill="auto"/>
            <w:noWrap/>
            <w:vAlign w:val="center"/>
            <w:hideMark/>
          </w:tcPr>
          <w:p w14:paraId="4EEBC047" w14:textId="3102F52E"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Double</w:t>
            </w:r>
          </w:p>
        </w:tc>
        <w:tc>
          <w:tcPr>
            <w:tcW w:w="1300" w:type="dxa"/>
            <w:tcBorders>
              <w:top w:val="nil"/>
              <w:left w:val="nil"/>
              <w:bottom w:val="single" w:sz="4" w:space="0" w:color="auto"/>
              <w:right w:val="single" w:sz="4" w:space="0" w:color="auto"/>
            </w:tcBorders>
            <w:shd w:val="clear" w:color="auto" w:fill="auto"/>
            <w:noWrap/>
            <w:vAlign w:val="center"/>
            <w:hideMark/>
          </w:tcPr>
          <w:p w14:paraId="453C4713" w14:textId="51541CD2"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hideMark/>
          </w:tcPr>
          <w:p w14:paraId="347F713B" w14:textId="4E2D44C2"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Longitude of point or centroid of polygon</w:t>
            </w:r>
          </w:p>
        </w:tc>
        <w:tc>
          <w:tcPr>
            <w:tcW w:w="2170" w:type="dxa"/>
            <w:tcBorders>
              <w:top w:val="nil"/>
              <w:left w:val="nil"/>
              <w:bottom w:val="single" w:sz="4" w:space="0" w:color="auto"/>
              <w:right w:val="single" w:sz="4" w:space="0" w:color="auto"/>
            </w:tcBorders>
            <w:shd w:val="clear" w:color="auto" w:fill="auto"/>
            <w:noWrap/>
            <w:vAlign w:val="center"/>
            <w:hideMark/>
          </w:tcPr>
          <w:p w14:paraId="1827A94C" w14:textId="3E5F8F71"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-115.000000</w:t>
            </w:r>
          </w:p>
        </w:tc>
      </w:tr>
      <w:tr w:rsidR="002D23BA" w14:paraId="58C540AE" w14:textId="77777777" w:rsidTr="00321170">
        <w:trPr>
          <w:cantSplit/>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5BB8CE73" w14:textId="64DA24AD"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lastRenderedPageBreak/>
              <w:t>ELEVATION</w:t>
            </w:r>
          </w:p>
        </w:tc>
        <w:tc>
          <w:tcPr>
            <w:tcW w:w="1472" w:type="dxa"/>
            <w:tcBorders>
              <w:top w:val="nil"/>
              <w:left w:val="nil"/>
              <w:bottom w:val="single" w:sz="4" w:space="0" w:color="auto"/>
              <w:right w:val="single" w:sz="4" w:space="0" w:color="auto"/>
            </w:tcBorders>
            <w:shd w:val="clear" w:color="auto" w:fill="auto"/>
            <w:noWrap/>
            <w:vAlign w:val="center"/>
            <w:hideMark/>
          </w:tcPr>
          <w:p w14:paraId="5BD4EA31" w14:textId="35F7FEB3"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Long</w:t>
            </w:r>
          </w:p>
        </w:tc>
        <w:tc>
          <w:tcPr>
            <w:tcW w:w="1300" w:type="dxa"/>
            <w:tcBorders>
              <w:top w:val="nil"/>
              <w:left w:val="nil"/>
              <w:bottom w:val="single" w:sz="4" w:space="0" w:color="auto"/>
              <w:right w:val="single" w:sz="4" w:space="0" w:color="auto"/>
            </w:tcBorders>
            <w:shd w:val="clear" w:color="auto" w:fill="auto"/>
            <w:noWrap/>
            <w:vAlign w:val="center"/>
            <w:hideMark/>
          </w:tcPr>
          <w:p w14:paraId="12294088" w14:textId="05F2DEB7"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hideMark/>
          </w:tcPr>
          <w:p w14:paraId="539D5601" w14:textId="101A9147" w:rsidR="001F42D5" w:rsidRPr="001F42D5" w:rsidRDefault="001B17E5" w:rsidP="00F334F7">
            <w:pPr>
              <w:spacing w:line="240" w:lineRule="auto"/>
              <w:rPr>
                <w:rFonts w:ascii="Calibri" w:hAnsi="Calibri" w:cs="Calibri"/>
                <w:color w:val="000000"/>
                <w:sz w:val="22"/>
                <w:szCs w:val="22"/>
              </w:rPr>
            </w:pPr>
            <w:r w:rsidRPr="001B17E5">
              <w:rPr>
                <w:rFonts w:ascii="Calibri" w:hAnsi="Calibri" w:cs="Calibri"/>
                <w:color w:val="000000"/>
                <w:sz w:val="22"/>
                <w:szCs w:val="22"/>
              </w:rPr>
              <w:t>Elevation</w:t>
            </w:r>
            <w:r>
              <w:rPr>
                <w:rFonts w:ascii="Calibri" w:hAnsi="Calibri" w:cs="Calibri"/>
                <w:color w:val="000000"/>
                <w:sz w:val="22"/>
                <w:szCs w:val="22"/>
              </w:rPr>
              <w:t>, in meters,</w:t>
            </w:r>
            <w:r w:rsidRPr="001B17E5">
              <w:rPr>
                <w:rFonts w:ascii="Calibri" w:hAnsi="Calibri" w:cs="Calibri"/>
                <w:color w:val="000000"/>
                <w:sz w:val="22"/>
                <w:szCs w:val="22"/>
              </w:rPr>
              <w:t xml:space="preserve"> of landslide centroid above mean sea level, mapped point or polygon centroid.</w:t>
            </w:r>
          </w:p>
        </w:tc>
        <w:tc>
          <w:tcPr>
            <w:tcW w:w="2170" w:type="dxa"/>
            <w:tcBorders>
              <w:top w:val="nil"/>
              <w:left w:val="nil"/>
              <w:bottom w:val="single" w:sz="4" w:space="0" w:color="auto"/>
              <w:right w:val="single" w:sz="4" w:space="0" w:color="auto"/>
            </w:tcBorders>
            <w:shd w:val="clear" w:color="auto" w:fill="auto"/>
            <w:noWrap/>
            <w:vAlign w:val="center"/>
            <w:hideMark/>
          </w:tcPr>
          <w:p w14:paraId="55F951D5" w14:textId="03CFC2E7" w:rsidR="001B17E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750</w:t>
            </w:r>
          </w:p>
        </w:tc>
      </w:tr>
      <w:tr w:rsidR="002D23BA" w14:paraId="119F4D87"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224F270F" w14:textId="1B32DE15"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LS_DATE</w:t>
            </w:r>
          </w:p>
        </w:tc>
        <w:tc>
          <w:tcPr>
            <w:tcW w:w="1472" w:type="dxa"/>
            <w:tcBorders>
              <w:top w:val="nil"/>
              <w:left w:val="nil"/>
              <w:bottom w:val="single" w:sz="4" w:space="0" w:color="auto"/>
              <w:right w:val="single" w:sz="4" w:space="0" w:color="auto"/>
            </w:tcBorders>
            <w:shd w:val="clear" w:color="auto" w:fill="auto"/>
            <w:noWrap/>
            <w:vAlign w:val="center"/>
            <w:hideMark/>
          </w:tcPr>
          <w:p w14:paraId="519A27BD" w14:textId="12ECF1FD"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Date</w:t>
            </w:r>
          </w:p>
        </w:tc>
        <w:tc>
          <w:tcPr>
            <w:tcW w:w="1300" w:type="dxa"/>
            <w:tcBorders>
              <w:top w:val="nil"/>
              <w:left w:val="nil"/>
              <w:bottom w:val="single" w:sz="4" w:space="0" w:color="auto"/>
              <w:right w:val="single" w:sz="4" w:space="0" w:color="auto"/>
            </w:tcBorders>
            <w:shd w:val="clear" w:color="auto" w:fill="auto"/>
            <w:noWrap/>
            <w:vAlign w:val="center"/>
            <w:hideMark/>
          </w:tcPr>
          <w:p w14:paraId="21F36DD4" w14:textId="270C2E0F"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hideMark/>
          </w:tcPr>
          <w:p w14:paraId="12C934A3" w14:textId="28723351" w:rsidR="001F42D5" w:rsidRPr="001F42D5" w:rsidRDefault="001B17E5" w:rsidP="00F334F7">
            <w:pPr>
              <w:spacing w:line="240" w:lineRule="auto"/>
              <w:rPr>
                <w:rFonts w:ascii="Calibri" w:hAnsi="Calibri" w:cs="Calibri"/>
                <w:color w:val="000000"/>
                <w:sz w:val="22"/>
                <w:szCs w:val="22"/>
              </w:rPr>
            </w:pPr>
            <w:r w:rsidRPr="001B17E5">
              <w:rPr>
                <w:rFonts w:ascii="Calibri" w:hAnsi="Calibri" w:cs="Calibri"/>
                <w:color w:val="000000"/>
                <w:sz w:val="22"/>
                <w:szCs w:val="22"/>
              </w:rPr>
              <w:t>Date of last slope failure or movement, if known</w:t>
            </w:r>
          </w:p>
        </w:tc>
        <w:tc>
          <w:tcPr>
            <w:tcW w:w="2170" w:type="dxa"/>
            <w:tcBorders>
              <w:top w:val="nil"/>
              <w:left w:val="nil"/>
              <w:bottom w:val="single" w:sz="4" w:space="0" w:color="auto"/>
              <w:right w:val="single" w:sz="4" w:space="0" w:color="auto"/>
            </w:tcBorders>
            <w:shd w:val="clear" w:color="auto" w:fill="auto"/>
            <w:noWrap/>
            <w:vAlign w:val="center"/>
            <w:hideMark/>
          </w:tcPr>
          <w:p w14:paraId="4BF503CB" w14:textId="6317C3DF"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mm/dd/yyyy</w:t>
            </w:r>
          </w:p>
        </w:tc>
      </w:tr>
      <w:tr w:rsidR="002D23BA" w14:paraId="5E45D397" w14:textId="77777777" w:rsidTr="00321170">
        <w:trPr>
          <w:cantSplit/>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276DF229" w14:textId="12A4BE58" w:rsidR="001F42D5" w:rsidRPr="001F42D5" w:rsidRDefault="001B17E5" w:rsidP="00F334F7">
            <w:pPr>
              <w:spacing w:line="240" w:lineRule="auto"/>
              <w:rPr>
                <w:rFonts w:ascii="Calibri" w:hAnsi="Calibri" w:cs="Calibri"/>
                <w:color w:val="000000"/>
                <w:sz w:val="22"/>
                <w:szCs w:val="22"/>
              </w:rPr>
            </w:pPr>
            <w:r>
              <w:rPr>
                <w:rFonts w:ascii="Calibri" w:hAnsi="Calibri" w:cs="Calibri"/>
                <w:color w:val="000000"/>
                <w:sz w:val="22"/>
                <w:szCs w:val="22"/>
              </w:rPr>
              <w:t>COUNTY</w:t>
            </w:r>
          </w:p>
        </w:tc>
        <w:tc>
          <w:tcPr>
            <w:tcW w:w="1472" w:type="dxa"/>
            <w:tcBorders>
              <w:top w:val="nil"/>
              <w:left w:val="nil"/>
              <w:bottom w:val="single" w:sz="4" w:space="0" w:color="auto"/>
              <w:right w:val="single" w:sz="4" w:space="0" w:color="auto"/>
            </w:tcBorders>
            <w:shd w:val="clear" w:color="auto" w:fill="auto"/>
            <w:noWrap/>
            <w:vAlign w:val="center"/>
            <w:hideMark/>
          </w:tcPr>
          <w:p w14:paraId="3FEFD8A0" w14:textId="7309F419"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6F5641C5" w14:textId="4D00A320"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5B2625FD" w14:textId="2B91B867" w:rsidR="001F42D5" w:rsidRPr="001F42D5" w:rsidRDefault="0024609D" w:rsidP="00F334F7">
            <w:pPr>
              <w:spacing w:line="240" w:lineRule="auto"/>
              <w:rPr>
                <w:rFonts w:ascii="Calibri" w:hAnsi="Calibri" w:cs="Calibri"/>
                <w:color w:val="000000"/>
                <w:sz w:val="22"/>
                <w:szCs w:val="22"/>
              </w:rPr>
            </w:pPr>
            <w:r w:rsidRPr="0024609D">
              <w:rPr>
                <w:rFonts w:ascii="Calibri" w:hAnsi="Calibri" w:cs="Calibri"/>
                <w:color w:val="000000"/>
                <w:sz w:val="22"/>
                <w:szCs w:val="22"/>
              </w:rPr>
              <w:t>County in which landslide occurred. If landslide overlaps more than one county, choose the county in which the greatest proportion of landslide occurs</w:t>
            </w:r>
          </w:p>
        </w:tc>
        <w:tc>
          <w:tcPr>
            <w:tcW w:w="2170" w:type="dxa"/>
            <w:tcBorders>
              <w:top w:val="nil"/>
              <w:left w:val="nil"/>
              <w:bottom w:val="single" w:sz="4" w:space="0" w:color="auto"/>
              <w:right w:val="single" w:sz="4" w:space="0" w:color="auto"/>
            </w:tcBorders>
            <w:shd w:val="clear" w:color="auto" w:fill="auto"/>
            <w:noWrap/>
            <w:vAlign w:val="center"/>
            <w:hideMark/>
          </w:tcPr>
          <w:p w14:paraId="618C4BD3" w14:textId="3D82A431"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Ada</w:t>
            </w:r>
          </w:p>
        </w:tc>
      </w:tr>
      <w:tr w:rsidR="002D23BA" w14:paraId="0D93CD7A"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37D31DF3" w14:textId="351EFF14"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SLOPE</w:t>
            </w:r>
          </w:p>
        </w:tc>
        <w:tc>
          <w:tcPr>
            <w:tcW w:w="1472" w:type="dxa"/>
            <w:tcBorders>
              <w:top w:val="nil"/>
              <w:left w:val="nil"/>
              <w:bottom w:val="single" w:sz="4" w:space="0" w:color="auto"/>
              <w:right w:val="single" w:sz="4" w:space="0" w:color="auto"/>
            </w:tcBorders>
            <w:shd w:val="clear" w:color="auto" w:fill="auto"/>
            <w:noWrap/>
            <w:vAlign w:val="center"/>
            <w:hideMark/>
          </w:tcPr>
          <w:p w14:paraId="3930C1CE" w14:textId="7427216A"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Long</w:t>
            </w:r>
          </w:p>
        </w:tc>
        <w:tc>
          <w:tcPr>
            <w:tcW w:w="1300" w:type="dxa"/>
            <w:tcBorders>
              <w:top w:val="nil"/>
              <w:left w:val="nil"/>
              <w:bottom w:val="single" w:sz="4" w:space="0" w:color="auto"/>
              <w:right w:val="single" w:sz="4" w:space="0" w:color="auto"/>
            </w:tcBorders>
            <w:shd w:val="clear" w:color="auto" w:fill="auto"/>
            <w:noWrap/>
            <w:vAlign w:val="center"/>
            <w:hideMark/>
          </w:tcPr>
          <w:p w14:paraId="1E87BD1A" w14:textId="1C39D0D7"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hideMark/>
          </w:tcPr>
          <w:p w14:paraId="586E49F0" w14:textId="44A9C8DE" w:rsidR="001F42D5" w:rsidRPr="001F42D5" w:rsidRDefault="0024609D" w:rsidP="00F334F7">
            <w:pPr>
              <w:spacing w:line="240" w:lineRule="auto"/>
              <w:rPr>
                <w:rFonts w:ascii="Calibri" w:hAnsi="Calibri" w:cs="Calibri"/>
                <w:color w:val="000000"/>
                <w:sz w:val="22"/>
                <w:szCs w:val="22"/>
              </w:rPr>
            </w:pPr>
            <w:r w:rsidRPr="0024609D">
              <w:rPr>
                <w:rFonts w:ascii="Calibri" w:hAnsi="Calibri" w:cs="Calibri"/>
                <w:color w:val="000000"/>
                <w:sz w:val="22"/>
                <w:szCs w:val="22"/>
              </w:rPr>
              <w:t>Average slope inclination (measured in degrees at point or polygon centroid) of the slope on which failure occurred</w:t>
            </w:r>
          </w:p>
        </w:tc>
        <w:tc>
          <w:tcPr>
            <w:tcW w:w="2170" w:type="dxa"/>
            <w:tcBorders>
              <w:top w:val="nil"/>
              <w:left w:val="nil"/>
              <w:bottom w:val="single" w:sz="4" w:space="0" w:color="auto"/>
              <w:right w:val="single" w:sz="4" w:space="0" w:color="auto"/>
            </w:tcBorders>
            <w:shd w:val="clear" w:color="auto" w:fill="auto"/>
            <w:noWrap/>
            <w:vAlign w:val="center"/>
            <w:hideMark/>
          </w:tcPr>
          <w:p w14:paraId="1A175E92" w14:textId="1408651A"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12</w:t>
            </w:r>
          </w:p>
        </w:tc>
      </w:tr>
      <w:tr w:rsidR="002D23BA" w14:paraId="477A069F" w14:textId="77777777" w:rsidTr="00321170">
        <w:trPr>
          <w:cantSplit/>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7A3E6AE7" w14:textId="4519117F"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ASPECT</w:t>
            </w:r>
          </w:p>
        </w:tc>
        <w:tc>
          <w:tcPr>
            <w:tcW w:w="1472" w:type="dxa"/>
            <w:tcBorders>
              <w:top w:val="nil"/>
              <w:left w:val="nil"/>
              <w:bottom w:val="single" w:sz="4" w:space="0" w:color="auto"/>
              <w:right w:val="single" w:sz="4" w:space="0" w:color="auto"/>
            </w:tcBorders>
            <w:shd w:val="clear" w:color="auto" w:fill="auto"/>
            <w:noWrap/>
            <w:vAlign w:val="center"/>
            <w:hideMark/>
          </w:tcPr>
          <w:p w14:paraId="479818DA" w14:textId="31F31C20"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Long</w:t>
            </w:r>
          </w:p>
        </w:tc>
        <w:tc>
          <w:tcPr>
            <w:tcW w:w="1300" w:type="dxa"/>
            <w:tcBorders>
              <w:top w:val="nil"/>
              <w:left w:val="nil"/>
              <w:bottom w:val="single" w:sz="4" w:space="0" w:color="auto"/>
              <w:right w:val="single" w:sz="4" w:space="0" w:color="auto"/>
            </w:tcBorders>
            <w:shd w:val="clear" w:color="auto" w:fill="auto"/>
            <w:noWrap/>
            <w:vAlign w:val="center"/>
            <w:hideMark/>
          </w:tcPr>
          <w:p w14:paraId="30FE43A1" w14:textId="568AC0D4"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hideMark/>
          </w:tcPr>
          <w:p w14:paraId="25754890" w14:textId="26030432" w:rsidR="001F42D5" w:rsidRPr="001F42D5" w:rsidRDefault="0024609D" w:rsidP="00F334F7">
            <w:pPr>
              <w:spacing w:line="240" w:lineRule="auto"/>
              <w:rPr>
                <w:rFonts w:ascii="Calibri" w:hAnsi="Calibri" w:cs="Calibri"/>
                <w:color w:val="000000"/>
                <w:sz w:val="22"/>
                <w:szCs w:val="22"/>
              </w:rPr>
            </w:pPr>
            <w:r w:rsidRPr="0024609D">
              <w:rPr>
                <w:rFonts w:ascii="Calibri" w:hAnsi="Calibri" w:cs="Calibri"/>
                <w:color w:val="000000"/>
                <w:sz w:val="22"/>
                <w:szCs w:val="22"/>
              </w:rPr>
              <w:t>Azimuth (0-360 degrees) of average</w:t>
            </w:r>
            <w:r>
              <w:rPr>
                <w:rFonts w:ascii="Calibri" w:hAnsi="Calibri" w:cs="Calibri"/>
                <w:color w:val="000000"/>
                <w:sz w:val="22"/>
                <w:szCs w:val="22"/>
              </w:rPr>
              <w:t xml:space="preserve"> slope</w:t>
            </w:r>
            <w:r w:rsidRPr="0024609D">
              <w:rPr>
                <w:rFonts w:ascii="Calibri" w:hAnsi="Calibri" w:cs="Calibri"/>
                <w:color w:val="000000"/>
                <w:sz w:val="22"/>
                <w:szCs w:val="22"/>
              </w:rPr>
              <w:t xml:space="preserve"> direction </w:t>
            </w:r>
            <w:r w:rsidR="004057FB">
              <w:rPr>
                <w:rFonts w:ascii="Calibri" w:hAnsi="Calibri" w:cs="Calibri"/>
                <w:color w:val="000000"/>
                <w:sz w:val="22"/>
                <w:szCs w:val="22"/>
              </w:rPr>
              <w:t>at point or centroid of polygon</w:t>
            </w:r>
          </w:p>
        </w:tc>
        <w:tc>
          <w:tcPr>
            <w:tcW w:w="2170" w:type="dxa"/>
            <w:tcBorders>
              <w:top w:val="nil"/>
              <w:left w:val="nil"/>
              <w:bottom w:val="single" w:sz="4" w:space="0" w:color="auto"/>
              <w:right w:val="single" w:sz="4" w:space="0" w:color="auto"/>
            </w:tcBorders>
            <w:shd w:val="clear" w:color="auto" w:fill="auto"/>
            <w:noWrap/>
            <w:vAlign w:val="center"/>
            <w:hideMark/>
          </w:tcPr>
          <w:p w14:paraId="1F6D8452" w14:textId="0837222F"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221</w:t>
            </w:r>
          </w:p>
        </w:tc>
      </w:tr>
      <w:tr w:rsidR="002D23BA" w14:paraId="4930C3E8"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2F5CCA85" w14:textId="0CCECEA0"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CLIMATE</w:t>
            </w:r>
          </w:p>
        </w:tc>
        <w:tc>
          <w:tcPr>
            <w:tcW w:w="1472" w:type="dxa"/>
            <w:tcBorders>
              <w:top w:val="nil"/>
              <w:left w:val="nil"/>
              <w:bottom w:val="single" w:sz="4" w:space="0" w:color="auto"/>
              <w:right w:val="single" w:sz="4" w:space="0" w:color="auto"/>
            </w:tcBorders>
            <w:shd w:val="clear" w:color="auto" w:fill="auto"/>
            <w:noWrap/>
            <w:vAlign w:val="center"/>
            <w:hideMark/>
          </w:tcPr>
          <w:p w14:paraId="15D2121B" w14:textId="53A6D6DC"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370D5BB8" w14:textId="11A9AC15"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16846761" w14:textId="7F336D36"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U.S. Climate Divisions extracted from NOAA</w:t>
            </w:r>
          </w:p>
        </w:tc>
        <w:tc>
          <w:tcPr>
            <w:tcW w:w="2170" w:type="dxa"/>
            <w:tcBorders>
              <w:top w:val="nil"/>
              <w:left w:val="nil"/>
              <w:bottom w:val="single" w:sz="4" w:space="0" w:color="auto"/>
              <w:right w:val="single" w:sz="4" w:space="0" w:color="auto"/>
            </w:tcBorders>
            <w:shd w:val="clear" w:color="auto" w:fill="auto"/>
            <w:noWrap/>
            <w:vAlign w:val="center"/>
            <w:hideMark/>
          </w:tcPr>
          <w:p w14:paraId="707EBD4A" w14:textId="22370B54"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Eastern Highlands</w:t>
            </w:r>
          </w:p>
        </w:tc>
      </w:tr>
      <w:tr w:rsidR="002D23BA" w14:paraId="5F54E4DA" w14:textId="77777777" w:rsidTr="00321170">
        <w:trPr>
          <w:cantSplit/>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6ED87737" w14:textId="55C904F3"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GEOL_UNIT</w:t>
            </w:r>
          </w:p>
        </w:tc>
        <w:tc>
          <w:tcPr>
            <w:tcW w:w="1472" w:type="dxa"/>
            <w:tcBorders>
              <w:top w:val="nil"/>
              <w:left w:val="nil"/>
              <w:bottom w:val="single" w:sz="4" w:space="0" w:color="auto"/>
              <w:right w:val="single" w:sz="4" w:space="0" w:color="auto"/>
            </w:tcBorders>
            <w:shd w:val="clear" w:color="auto" w:fill="auto"/>
            <w:noWrap/>
            <w:vAlign w:val="center"/>
            <w:hideMark/>
          </w:tcPr>
          <w:p w14:paraId="01627451" w14:textId="31D51A54"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3914FA4E" w14:textId="6195E894"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74D3429F" w14:textId="5A0A6DFD"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Geologic unit extracted from IGS Geologic Map of Idaho</w:t>
            </w:r>
          </w:p>
        </w:tc>
        <w:tc>
          <w:tcPr>
            <w:tcW w:w="2170" w:type="dxa"/>
            <w:tcBorders>
              <w:top w:val="nil"/>
              <w:left w:val="nil"/>
              <w:bottom w:val="single" w:sz="4" w:space="0" w:color="auto"/>
              <w:right w:val="single" w:sz="4" w:space="0" w:color="auto"/>
            </w:tcBorders>
            <w:shd w:val="clear" w:color="auto" w:fill="auto"/>
            <w:noWrap/>
            <w:vAlign w:val="center"/>
            <w:hideMark/>
          </w:tcPr>
          <w:p w14:paraId="67AFD395" w14:textId="07C6FED0" w:rsidR="001F42D5" w:rsidRPr="001F42D5" w:rsidRDefault="004057FB" w:rsidP="00F334F7">
            <w:pPr>
              <w:spacing w:line="240" w:lineRule="auto"/>
              <w:rPr>
                <w:rFonts w:ascii="Calibri" w:hAnsi="Calibri" w:cs="Calibri"/>
                <w:color w:val="000000"/>
                <w:sz w:val="22"/>
                <w:szCs w:val="22"/>
              </w:rPr>
            </w:pPr>
            <w:r>
              <w:rPr>
                <w:rFonts w:ascii="Calibri" w:hAnsi="Calibri" w:cs="Calibri"/>
                <w:color w:val="000000"/>
                <w:sz w:val="22"/>
                <w:szCs w:val="22"/>
              </w:rPr>
              <w:t>QTpms</w:t>
            </w:r>
          </w:p>
        </w:tc>
      </w:tr>
      <w:tr w:rsidR="002D23BA" w14:paraId="1A2C755D"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56DC6459" w14:textId="022E93FC" w:rsidR="001F42D5" w:rsidRPr="001F42D5" w:rsidRDefault="0024609D" w:rsidP="00F334F7">
            <w:pPr>
              <w:spacing w:line="240" w:lineRule="auto"/>
              <w:rPr>
                <w:rFonts w:ascii="Calibri" w:hAnsi="Calibri" w:cs="Calibri"/>
                <w:color w:val="000000"/>
                <w:sz w:val="22"/>
                <w:szCs w:val="22"/>
              </w:rPr>
            </w:pPr>
            <w:r>
              <w:rPr>
                <w:rFonts w:ascii="Calibri" w:hAnsi="Calibri" w:cs="Calibri"/>
                <w:color w:val="000000"/>
                <w:sz w:val="22"/>
                <w:szCs w:val="22"/>
              </w:rPr>
              <w:lastRenderedPageBreak/>
              <w:t>MATERIAL</w:t>
            </w:r>
          </w:p>
        </w:tc>
        <w:tc>
          <w:tcPr>
            <w:tcW w:w="1472" w:type="dxa"/>
            <w:tcBorders>
              <w:top w:val="nil"/>
              <w:left w:val="nil"/>
              <w:bottom w:val="single" w:sz="4" w:space="0" w:color="auto"/>
              <w:right w:val="single" w:sz="4" w:space="0" w:color="auto"/>
            </w:tcBorders>
            <w:shd w:val="clear" w:color="auto" w:fill="auto"/>
            <w:noWrap/>
            <w:vAlign w:val="center"/>
            <w:hideMark/>
          </w:tcPr>
          <w:p w14:paraId="60028C69" w14:textId="625C5F3F" w:rsidR="001F42D5" w:rsidRPr="001F42D5" w:rsidRDefault="0024609D"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5CD18F6E" w14:textId="7BF1C8B9" w:rsidR="001F42D5" w:rsidRPr="001F42D5" w:rsidRDefault="0024609D"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6E784F64" w14:textId="15A67EB0" w:rsidR="001F42D5" w:rsidRPr="001F42D5" w:rsidRDefault="0024609D" w:rsidP="00F334F7">
            <w:pPr>
              <w:spacing w:line="240" w:lineRule="auto"/>
              <w:rPr>
                <w:rFonts w:ascii="Calibri" w:hAnsi="Calibri" w:cs="Calibri"/>
                <w:color w:val="000000"/>
                <w:sz w:val="22"/>
                <w:szCs w:val="22"/>
              </w:rPr>
            </w:pPr>
            <w:r w:rsidRPr="0024609D">
              <w:rPr>
                <w:rFonts w:ascii="Calibri" w:hAnsi="Calibri" w:cs="Calibri"/>
                <w:color w:val="000000"/>
                <w:sz w:val="22"/>
                <w:szCs w:val="22"/>
              </w:rPr>
              <w:t xml:space="preserve">Type of material involved in </w:t>
            </w:r>
            <w:proofErr w:type="gramStart"/>
            <w:r w:rsidRPr="0024609D">
              <w:rPr>
                <w:rFonts w:ascii="Calibri" w:hAnsi="Calibri" w:cs="Calibri"/>
                <w:color w:val="000000"/>
                <w:sz w:val="22"/>
                <w:szCs w:val="22"/>
              </w:rPr>
              <w:t>landslide</w:t>
            </w:r>
            <w:proofErr w:type="gramEnd"/>
            <w:r w:rsidRPr="0024609D">
              <w:rPr>
                <w:rFonts w:ascii="Calibri" w:hAnsi="Calibri" w:cs="Calibri"/>
                <w:color w:val="000000"/>
                <w:sz w:val="22"/>
                <w:szCs w:val="22"/>
              </w:rPr>
              <w:t xml:space="preserve"> (</w:t>
            </w:r>
            <w:r w:rsidR="00BE7143" w:rsidRPr="0024609D">
              <w:rPr>
                <w:rFonts w:ascii="Calibri" w:hAnsi="Calibri" w:cs="Calibri"/>
                <w:color w:val="000000"/>
                <w:sz w:val="22"/>
                <w:szCs w:val="22"/>
              </w:rPr>
              <w:t>e.g.,</w:t>
            </w:r>
            <w:r w:rsidRPr="0024609D">
              <w:rPr>
                <w:rFonts w:ascii="Calibri" w:hAnsi="Calibri" w:cs="Calibri"/>
                <w:color w:val="000000"/>
                <w:sz w:val="22"/>
                <w:szCs w:val="22"/>
              </w:rPr>
              <w:t xml:space="preserve"> bedrock, debris, talus, etc.). Can also be a description of bedrock lithology, if appropriate</w:t>
            </w:r>
          </w:p>
        </w:tc>
        <w:tc>
          <w:tcPr>
            <w:tcW w:w="2170" w:type="dxa"/>
            <w:tcBorders>
              <w:top w:val="nil"/>
              <w:left w:val="nil"/>
              <w:bottom w:val="single" w:sz="4" w:space="0" w:color="auto"/>
              <w:right w:val="single" w:sz="4" w:space="0" w:color="auto"/>
            </w:tcBorders>
            <w:shd w:val="clear" w:color="auto" w:fill="auto"/>
            <w:noWrap/>
            <w:vAlign w:val="center"/>
            <w:hideMark/>
          </w:tcPr>
          <w:p w14:paraId="188AA6C4" w14:textId="5A8BE701" w:rsidR="001F42D5" w:rsidRPr="001F42D5" w:rsidRDefault="0024609D" w:rsidP="00F334F7">
            <w:pPr>
              <w:spacing w:line="240" w:lineRule="auto"/>
              <w:rPr>
                <w:rFonts w:ascii="Calibri" w:hAnsi="Calibri" w:cs="Calibri"/>
                <w:color w:val="000000"/>
                <w:sz w:val="22"/>
                <w:szCs w:val="22"/>
              </w:rPr>
            </w:pPr>
            <w:r>
              <w:rPr>
                <w:rFonts w:ascii="Calibri" w:hAnsi="Calibri" w:cs="Calibri"/>
                <w:color w:val="000000"/>
                <w:sz w:val="22"/>
                <w:szCs w:val="22"/>
              </w:rPr>
              <w:t>Weak or sensitive materials</w:t>
            </w:r>
          </w:p>
        </w:tc>
      </w:tr>
      <w:tr w:rsidR="002D23BA" w14:paraId="5D7B03DE" w14:textId="77777777" w:rsidTr="00321170">
        <w:trPr>
          <w:cantSplit/>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369F2131" w14:textId="78731D3C" w:rsidR="001F42D5" w:rsidRPr="001F42D5" w:rsidRDefault="0024609D" w:rsidP="00F334F7">
            <w:pPr>
              <w:spacing w:line="240" w:lineRule="auto"/>
              <w:rPr>
                <w:rFonts w:ascii="Calibri" w:hAnsi="Calibri" w:cs="Calibri"/>
                <w:color w:val="000000"/>
                <w:sz w:val="22"/>
                <w:szCs w:val="22"/>
              </w:rPr>
            </w:pPr>
            <w:r>
              <w:rPr>
                <w:rFonts w:ascii="Calibri" w:hAnsi="Calibri" w:cs="Calibri"/>
                <w:color w:val="000000"/>
                <w:sz w:val="22"/>
                <w:szCs w:val="22"/>
              </w:rPr>
              <w:t>COVER</w:t>
            </w:r>
          </w:p>
        </w:tc>
        <w:tc>
          <w:tcPr>
            <w:tcW w:w="1472" w:type="dxa"/>
            <w:tcBorders>
              <w:top w:val="nil"/>
              <w:left w:val="nil"/>
              <w:bottom w:val="single" w:sz="4" w:space="0" w:color="auto"/>
              <w:right w:val="single" w:sz="4" w:space="0" w:color="auto"/>
            </w:tcBorders>
            <w:shd w:val="clear" w:color="auto" w:fill="auto"/>
            <w:noWrap/>
            <w:vAlign w:val="center"/>
            <w:hideMark/>
          </w:tcPr>
          <w:p w14:paraId="11C91551" w14:textId="6BB88E5E" w:rsidR="001F42D5" w:rsidRPr="001F42D5" w:rsidRDefault="0024609D"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6A4386F6" w14:textId="5A988537" w:rsidR="001F42D5" w:rsidRPr="001F42D5" w:rsidRDefault="0024609D"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3B9D7099" w14:textId="2B4A6410" w:rsidR="001F42D5" w:rsidRPr="001F42D5" w:rsidRDefault="00A1586F" w:rsidP="00F334F7">
            <w:pPr>
              <w:spacing w:line="240" w:lineRule="auto"/>
              <w:rPr>
                <w:rFonts w:ascii="Calibri" w:hAnsi="Calibri" w:cs="Calibri"/>
                <w:color w:val="000000"/>
                <w:sz w:val="22"/>
                <w:szCs w:val="22"/>
              </w:rPr>
            </w:pPr>
            <w:r w:rsidRPr="00A1586F">
              <w:rPr>
                <w:rFonts w:ascii="Calibri" w:hAnsi="Calibri" w:cs="Calibri"/>
                <w:color w:val="000000"/>
                <w:sz w:val="22"/>
                <w:szCs w:val="22"/>
              </w:rPr>
              <w:t xml:space="preserve">Soil or regolith cover, based on field observations or </w:t>
            </w:r>
            <w:r>
              <w:rPr>
                <w:rFonts w:ascii="Calibri" w:hAnsi="Calibri" w:cs="Calibri"/>
                <w:color w:val="000000"/>
                <w:sz w:val="22"/>
                <w:szCs w:val="22"/>
              </w:rPr>
              <w:t>NRCS Soil Survey maps (</w:t>
            </w:r>
            <w:r w:rsidR="0024609D">
              <w:rPr>
                <w:rFonts w:ascii="Calibri" w:hAnsi="Calibri" w:cs="Calibri"/>
                <w:color w:val="000000"/>
                <w:sz w:val="22"/>
                <w:szCs w:val="22"/>
              </w:rPr>
              <w:t>MUKEY</w:t>
            </w:r>
            <w:r>
              <w:rPr>
                <w:rFonts w:ascii="Calibri" w:hAnsi="Calibri" w:cs="Calibri"/>
                <w:color w:val="000000"/>
                <w:sz w:val="22"/>
                <w:szCs w:val="22"/>
              </w:rPr>
              <w:t>)</w:t>
            </w:r>
          </w:p>
        </w:tc>
        <w:tc>
          <w:tcPr>
            <w:tcW w:w="2170" w:type="dxa"/>
            <w:tcBorders>
              <w:top w:val="nil"/>
              <w:left w:val="nil"/>
              <w:bottom w:val="single" w:sz="4" w:space="0" w:color="auto"/>
              <w:right w:val="single" w:sz="4" w:space="0" w:color="auto"/>
            </w:tcBorders>
            <w:shd w:val="clear" w:color="auto" w:fill="auto"/>
            <w:noWrap/>
            <w:vAlign w:val="center"/>
            <w:hideMark/>
          </w:tcPr>
          <w:p w14:paraId="21F56045" w14:textId="3079D6E7" w:rsidR="001F42D5" w:rsidRPr="001F42D5" w:rsidRDefault="0024609D" w:rsidP="00F334F7">
            <w:pPr>
              <w:spacing w:line="240" w:lineRule="auto"/>
              <w:rPr>
                <w:rFonts w:ascii="Calibri" w:hAnsi="Calibri" w:cs="Calibri"/>
                <w:color w:val="000000"/>
                <w:sz w:val="22"/>
                <w:szCs w:val="22"/>
              </w:rPr>
            </w:pPr>
            <w:r>
              <w:rPr>
                <w:rFonts w:ascii="Calibri" w:hAnsi="Calibri" w:cs="Calibri"/>
                <w:color w:val="000000"/>
                <w:sz w:val="22"/>
                <w:szCs w:val="22"/>
              </w:rPr>
              <w:t>2023918</w:t>
            </w:r>
          </w:p>
        </w:tc>
      </w:tr>
      <w:tr w:rsidR="002D23BA" w14:paraId="4B019407"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53503C74" w14:textId="4310E4E0" w:rsidR="001F42D5" w:rsidRPr="001F42D5" w:rsidRDefault="0024609D" w:rsidP="00F334F7">
            <w:pPr>
              <w:spacing w:line="240" w:lineRule="auto"/>
              <w:rPr>
                <w:rFonts w:ascii="Calibri" w:hAnsi="Calibri" w:cs="Calibri"/>
                <w:color w:val="000000"/>
                <w:sz w:val="22"/>
                <w:szCs w:val="22"/>
              </w:rPr>
            </w:pPr>
            <w:r>
              <w:rPr>
                <w:rFonts w:ascii="Calibri" w:hAnsi="Calibri" w:cs="Calibri"/>
                <w:color w:val="000000"/>
                <w:sz w:val="22"/>
                <w:szCs w:val="22"/>
              </w:rPr>
              <w:t>LS_TYPE</w:t>
            </w:r>
          </w:p>
        </w:tc>
        <w:tc>
          <w:tcPr>
            <w:tcW w:w="1472" w:type="dxa"/>
            <w:tcBorders>
              <w:top w:val="nil"/>
              <w:left w:val="nil"/>
              <w:bottom w:val="single" w:sz="4" w:space="0" w:color="auto"/>
              <w:right w:val="single" w:sz="4" w:space="0" w:color="auto"/>
            </w:tcBorders>
            <w:shd w:val="clear" w:color="auto" w:fill="auto"/>
            <w:noWrap/>
            <w:vAlign w:val="center"/>
            <w:hideMark/>
          </w:tcPr>
          <w:p w14:paraId="482C220E" w14:textId="7CE4A1F8" w:rsidR="001F42D5" w:rsidRPr="001F42D5" w:rsidRDefault="0024609D"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60234CD9" w14:textId="2CE711FA" w:rsidR="001F42D5" w:rsidRPr="001F42D5" w:rsidRDefault="0024609D"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454811E6" w14:textId="0B85FFAE" w:rsidR="001F42D5" w:rsidRPr="001F42D5" w:rsidRDefault="00A1586F" w:rsidP="00F334F7">
            <w:pPr>
              <w:spacing w:line="240" w:lineRule="auto"/>
              <w:rPr>
                <w:rFonts w:ascii="Calibri" w:hAnsi="Calibri" w:cs="Calibri"/>
                <w:color w:val="000000"/>
                <w:sz w:val="22"/>
                <w:szCs w:val="22"/>
              </w:rPr>
            </w:pPr>
            <w:r w:rsidRPr="00A1586F">
              <w:rPr>
                <w:rFonts w:ascii="Calibri" w:hAnsi="Calibri" w:cs="Calibri"/>
                <w:color w:val="000000"/>
                <w:sz w:val="22"/>
                <w:szCs w:val="22"/>
              </w:rPr>
              <w:t xml:space="preserve">Type of landslide, as defined by Varnes (1978) and Cruden and Varnes (1996). Classification is based on material type (rock, debris, or earth) and movement type (fall, topple, rotational sliding, translational sliding, and flow). </w:t>
            </w:r>
          </w:p>
        </w:tc>
        <w:tc>
          <w:tcPr>
            <w:tcW w:w="2170" w:type="dxa"/>
            <w:tcBorders>
              <w:top w:val="nil"/>
              <w:left w:val="nil"/>
              <w:bottom w:val="single" w:sz="4" w:space="0" w:color="auto"/>
              <w:right w:val="single" w:sz="4" w:space="0" w:color="auto"/>
            </w:tcBorders>
            <w:shd w:val="clear" w:color="auto" w:fill="auto"/>
            <w:noWrap/>
            <w:vAlign w:val="center"/>
            <w:hideMark/>
          </w:tcPr>
          <w:p w14:paraId="78E38210" w14:textId="59E2D37F" w:rsidR="001F42D5" w:rsidRPr="001F42D5" w:rsidRDefault="00A1586F" w:rsidP="00F334F7">
            <w:pPr>
              <w:spacing w:line="240" w:lineRule="auto"/>
              <w:rPr>
                <w:rFonts w:ascii="Calibri" w:hAnsi="Calibri" w:cs="Calibri"/>
                <w:color w:val="000000"/>
                <w:sz w:val="22"/>
                <w:szCs w:val="22"/>
              </w:rPr>
            </w:pPr>
            <w:r>
              <w:rPr>
                <w:rFonts w:ascii="Calibri" w:hAnsi="Calibri" w:cs="Calibri"/>
                <w:color w:val="000000"/>
                <w:sz w:val="22"/>
                <w:szCs w:val="22"/>
              </w:rPr>
              <w:t>Earth Slide</w:t>
            </w:r>
          </w:p>
        </w:tc>
      </w:tr>
      <w:tr w:rsidR="005F543B" w14:paraId="6CC77CB8" w14:textId="77777777" w:rsidTr="00321170">
        <w:trPr>
          <w:cantSplit/>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16989FE5" w14:textId="70C7DD70"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LNGTH</w:t>
            </w:r>
          </w:p>
        </w:tc>
        <w:tc>
          <w:tcPr>
            <w:tcW w:w="1472" w:type="dxa"/>
            <w:tcBorders>
              <w:top w:val="nil"/>
              <w:left w:val="nil"/>
              <w:bottom w:val="single" w:sz="4" w:space="0" w:color="auto"/>
              <w:right w:val="single" w:sz="4" w:space="0" w:color="auto"/>
            </w:tcBorders>
            <w:shd w:val="clear" w:color="auto" w:fill="auto"/>
            <w:noWrap/>
            <w:vAlign w:val="center"/>
            <w:hideMark/>
          </w:tcPr>
          <w:p w14:paraId="783AD560" w14:textId="43D0BC1B"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Long</w:t>
            </w:r>
          </w:p>
        </w:tc>
        <w:tc>
          <w:tcPr>
            <w:tcW w:w="1300" w:type="dxa"/>
            <w:tcBorders>
              <w:top w:val="nil"/>
              <w:left w:val="nil"/>
              <w:bottom w:val="single" w:sz="4" w:space="0" w:color="auto"/>
              <w:right w:val="single" w:sz="4" w:space="0" w:color="auto"/>
            </w:tcBorders>
            <w:shd w:val="clear" w:color="auto" w:fill="auto"/>
            <w:noWrap/>
            <w:vAlign w:val="center"/>
            <w:hideMark/>
          </w:tcPr>
          <w:p w14:paraId="0418C521" w14:textId="39CD2EF3"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hideMark/>
          </w:tcPr>
          <w:p w14:paraId="454F4334" w14:textId="2F8B4275"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Maximum downslope length of landslide, from toe to crown</w:t>
            </w:r>
          </w:p>
        </w:tc>
        <w:tc>
          <w:tcPr>
            <w:tcW w:w="2170" w:type="dxa"/>
            <w:tcBorders>
              <w:top w:val="nil"/>
              <w:left w:val="nil"/>
              <w:bottom w:val="single" w:sz="4" w:space="0" w:color="auto"/>
              <w:right w:val="single" w:sz="4" w:space="0" w:color="auto"/>
            </w:tcBorders>
            <w:shd w:val="clear" w:color="auto" w:fill="auto"/>
            <w:noWrap/>
            <w:vAlign w:val="center"/>
            <w:hideMark/>
          </w:tcPr>
          <w:p w14:paraId="0CD1EEEC" w14:textId="51DA2E84"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1235</w:t>
            </w:r>
          </w:p>
        </w:tc>
      </w:tr>
      <w:tr w:rsidR="005F543B" w14:paraId="6E21B5A1"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3C088665" w14:textId="25B77B34"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t>WDTH</w:t>
            </w:r>
          </w:p>
        </w:tc>
        <w:tc>
          <w:tcPr>
            <w:tcW w:w="1472" w:type="dxa"/>
            <w:tcBorders>
              <w:top w:val="nil"/>
              <w:left w:val="nil"/>
              <w:bottom w:val="single" w:sz="4" w:space="0" w:color="auto"/>
              <w:right w:val="single" w:sz="4" w:space="0" w:color="auto"/>
            </w:tcBorders>
            <w:shd w:val="clear" w:color="auto" w:fill="auto"/>
            <w:noWrap/>
            <w:vAlign w:val="center"/>
            <w:hideMark/>
          </w:tcPr>
          <w:p w14:paraId="2E18ABBB" w14:textId="4A231D3D"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Long</w:t>
            </w:r>
          </w:p>
        </w:tc>
        <w:tc>
          <w:tcPr>
            <w:tcW w:w="1300" w:type="dxa"/>
            <w:tcBorders>
              <w:top w:val="nil"/>
              <w:left w:val="nil"/>
              <w:bottom w:val="single" w:sz="4" w:space="0" w:color="auto"/>
              <w:right w:val="single" w:sz="4" w:space="0" w:color="auto"/>
            </w:tcBorders>
            <w:shd w:val="clear" w:color="auto" w:fill="auto"/>
            <w:noWrap/>
            <w:vAlign w:val="center"/>
            <w:hideMark/>
          </w:tcPr>
          <w:p w14:paraId="0380F303" w14:textId="40258487"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hideMark/>
          </w:tcPr>
          <w:p w14:paraId="04F777E9" w14:textId="0C815DEB"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Maximum width of displaced mass perpendicular to length</w:t>
            </w:r>
          </w:p>
        </w:tc>
        <w:tc>
          <w:tcPr>
            <w:tcW w:w="2170" w:type="dxa"/>
            <w:tcBorders>
              <w:top w:val="nil"/>
              <w:left w:val="nil"/>
              <w:bottom w:val="single" w:sz="4" w:space="0" w:color="auto"/>
              <w:right w:val="single" w:sz="4" w:space="0" w:color="auto"/>
            </w:tcBorders>
            <w:shd w:val="clear" w:color="auto" w:fill="auto"/>
            <w:noWrap/>
            <w:vAlign w:val="center"/>
            <w:hideMark/>
          </w:tcPr>
          <w:p w14:paraId="24BFD381" w14:textId="50D25FFB" w:rsidR="005F543B" w:rsidRPr="001F42D5" w:rsidRDefault="002756E7" w:rsidP="00F334F7">
            <w:pPr>
              <w:spacing w:line="240" w:lineRule="auto"/>
              <w:rPr>
                <w:rFonts w:ascii="Calibri" w:hAnsi="Calibri" w:cs="Calibri"/>
                <w:color w:val="000000"/>
                <w:sz w:val="22"/>
                <w:szCs w:val="22"/>
              </w:rPr>
            </w:pPr>
            <w:r>
              <w:rPr>
                <w:rFonts w:ascii="Calibri" w:hAnsi="Calibri" w:cs="Calibri"/>
                <w:color w:val="000000"/>
                <w:sz w:val="22"/>
                <w:szCs w:val="22"/>
              </w:rPr>
              <w:t>350</w:t>
            </w:r>
          </w:p>
        </w:tc>
      </w:tr>
      <w:tr w:rsidR="005F543B" w14:paraId="27DA7354" w14:textId="77777777" w:rsidTr="00321170">
        <w:trPr>
          <w:cantSplit/>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1E41E36B" w14:textId="0AFE517C"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t>AREA_1</w:t>
            </w:r>
          </w:p>
        </w:tc>
        <w:tc>
          <w:tcPr>
            <w:tcW w:w="1472" w:type="dxa"/>
            <w:tcBorders>
              <w:top w:val="nil"/>
              <w:left w:val="nil"/>
              <w:bottom w:val="single" w:sz="4" w:space="0" w:color="auto"/>
              <w:right w:val="single" w:sz="4" w:space="0" w:color="auto"/>
            </w:tcBorders>
            <w:shd w:val="clear" w:color="auto" w:fill="auto"/>
            <w:noWrap/>
            <w:vAlign w:val="center"/>
            <w:hideMark/>
          </w:tcPr>
          <w:p w14:paraId="60BE3225" w14:textId="32807226"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Double</w:t>
            </w:r>
          </w:p>
        </w:tc>
        <w:tc>
          <w:tcPr>
            <w:tcW w:w="1300" w:type="dxa"/>
            <w:tcBorders>
              <w:top w:val="nil"/>
              <w:left w:val="nil"/>
              <w:bottom w:val="single" w:sz="4" w:space="0" w:color="auto"/>
              <w:right w:val="single" w:sz="4" w:space="0" w:color="auto"/>
            </w:tcBorders>
            <w:shd w:val="clear" w:color="auto" w:fill="auto"/>
            <w:noWrap/>
            <w:vAlign w:val="center"/>
            <w:hideMark/>
          </w:tcPr>
          <w:p w14:paraId="7B96B112" w14:textId="04A7F5F3"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hideMark/>
          </w:tcPr>
          <w:p w14:paraId="5F13F480" w14:textId="59FCCAEC"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Area of landslide polygon</w:t>
            </w:r>
          </w:p>
        </w:tc>
        <w:tc>
          <w:tcPr>
            <w:tcW w:w="2170" w:type="dxa"/>
            <w:tcBorders>
              <w:top w:val="nil"/>
              <w:left w:val="nil"/>
              <w:bottom w:val="single" w:sz="4" w:space="0" w:color="auto"/>
              <w:right w:val="single" w:sz="4" w:space="0" w:color="auto"/>
            </w:tcBorders>
            <w:shd w:val="clear" w:color="auto" w:fill="auto"/>
            <w:noWrap/>
            <w:vAlign w:val="center"/>
            <w:hideMark/>
          </w:tcPr>
          <w:p w14:paraId="1B97C12C" w14:textId="5C39D9E5" w:rsidR="005F543B" w:rsidRPr="001F42D5" w:rsidRDefault="002756E7" w:rsidP="00F334F7">
            <w:pPr>
              <w:spacing w:line="240" w:lineRule="auto"/>
              <w:rPr>
                <w:rFonts w:ascii="Calibri" w:hAnsi="Calibri" w:cs="Calibri"/>
                <w:color w:val="000000"/>
                <w:sz w:val="22"/>
                <w:szCs w:val="22"/>
              </w:rPr>
            </w:pPr>
            <w:r w:rsidRPr="002756E7">
              <w:rPr>
                <w:rFonts w:ascii="Calibri" w:hAnsi="Calibri" w:cs="Calibri"/>
                <w:color w:val="000000"/>
                <w:sz w:val="22"/>
                <w:szCs w:val="22"/>
              </w:rPr>
              <w:t>8540.85909026929</w:t>
            </w:r>
          </w:p>
        </w:tc>
      </w:tr>
      <w:tr w:rsidR="005F543B" w14:paraId="4786EE99"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028715CA" w14:textId="5988C27C"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t>DEEP_SHALL</w:t>
            </w:r>
          </w:p>
        </w:tc>
        <w:tc>
          <w:tcPr>
            <w:tcW w:w="1472" w:type="dxa"/>
            <w:tcBorders>
              <w:top w:val="nil"/>
              <w:left w:val="nil"/>
              <w:bottom w:val="single" w:sz="4" w:space="0" w:color="auto"/>
              <w:right w:val="single" w:sz="4" w:space="0" w:color="auto"/>
            </w:tcBorders>
            <w:shd w:val="clear" w:color="auto" w:fill="auto"/>
            <w:noWrap/>
            <w:vAlign w:val="center"/>
            <w:hideMark/>
          </w:tcPr>
          <w:p w14:paraId="135BA9AC" w14:textId="1AEC9AE2"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3E88E34F" w14:textId="7C43F2A2"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2485248B" w14:textId="5201B5AC"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Estimated thickness of landslide</w:t>
            </w:r>
          </w:p>
        </w:tc>
        <w:tc>
          <w:tcPr>
            <w:tcW w:w="2170" w:type="dxa"/>
            <w:tcBorders>
              <w:top w:val="nil"/>
              <w:left w:val="nil"/>
              <w:bottom w:val="single" w:sz="4" w:space="0" w:color="auto"/>
              <w:right w:val="single" w:sz="4" w:space="0" w:color="auto"/>
            </w:tcBorders>
            <w:shd w:val="clear" w:color="auto" w:fill="auto"/>
            <w:noWrap/>
            <w:vAlign w:val="center"/>
            <w:hideMark/>
          </w:tcPr>
          <w:p w14:paraId="22D7AFFB" w14:textId="5C9F33A0" w:rsidR="005F543B" w:rsidRPr="001F42D5" w:rsidRDefault="002756E7" w:rsidP="00F334F7">
            <w:pPr>
              <w:spacing w:line="240" w:lineRule="auto"/>
              <w:rPr>
                <w:rFonts w:ascii="Calibri" w:hAnsi="Calibri" w:cs="Calibri"/>
                <w:color w:val="000000"/>
                <w:sz w:val="22"/>
                <w:szCs w:val="22"/>
              </w:rPr>
            </w:pPr>
            <w:r>
              <w:rPr>
                <w:rFonts w:ascii="Calibri" w:hAnsi="Calibri" w:cs="Calibri"/>
                <w:color w:val="000000"/>
                <w:sz w:val="22"/>
                <w:szCs w:val="22"/>
              </w:rPr>
              <w:t>Unknown</w:t>
            </w:r>
          </w:p>
        </w:tc>
      </w:tr>
      <w:tr w:rsidR="005F543B" w14:paraId="659B2A4C" w14:textId="77777777" w:rsidTr="00321170">
        <w:trPr>
          <w:cantSplit/>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1E7C4930" w14:textId="6E99F0FA"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t>VOL</w:t>
            </w:r>
          </w:p>
        </w:tc>
        <w:tc>
          <w:tcPr>
            <w:tcW w:w="1472" w:type="dxa"/>
            <w:tcBorders>
              <w:top w:val="nil"/>
              <w:left w:val="nil"/>
              <w:bottom w:val="single" w:sz="4" w:space="0" w:color="auto"/>
              <w:right w:val="single" w:sz="4" w:space="0" w:color="auto"/>
            </w:tcBorders>
            <w:shd w:val="clear" w:color="auto" w:fill="auto"/>
            <w:noWrap/>
            <w:vAlign w:val="center"/>
            <w:hideMark/>
          </w:tcPr>
          <w:p w14:paraId="2110759B" w14:textId="72E38A7F"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Long</w:t>
            </w:r>
          </w:p>
        </w:tc>
        <w:tc>
          <w:tcPr>
            <w:tcW w:w="1300" w:type="dxa"/>
            <w:tcBorders>
              <w:top w:val="nil"/>
              <w:left w:val="nil"/>
              <w:bottom w:val="single" w:sz="4" w:space="0" w:color="auto"/>
              <w:right w:val="single" w:sz="4" w:space="0" w:color="auto"/>
            </w:tcBorders>
            <w:shd w:val="clear" w:color="auto" w:fill="auto"/>
            <w:noWrap/>
            <w:vAlign w:val="center"/>
            <w:hideMark/>
          </w:tcPr>
          <w:p w14:paraId="0F7C7382" w14:textId="1E4516EF"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hideMark/>
          </w:tcPr>
          <w:p w14:paraId="3467FE8B" w14:textId="0ACE9328"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 xml:space="preserve">Estimate of landslide </w:t>
            </w:r>
            <w:r w:rsidR="00E24B00" w:rsidRPr="005F543B">
              <w:rPr>
                <w:rFonts w:asciiTheme="minorHAnsi" w:hAnsiTheme="minorHAnsi" w:cstheme="minorHAnsi"/>
                <w:sz w:val="22"/>
                <w:szCs w:val="22"/>
              </w:rPr>
              <w:t>volume if</w:t>
            </w:r>
            <w:r w:rsidRPr="005F543B">
              <w:rPr>
                <w:rFonts w:asciiTheme="minorHAnsi" w:hAnsiTheme="minorHAnsi" w:cstheme="minorHAnsi"/>
                <w:sz w:val="22"/>
                <w:szCs w:val="22"/>
              </w:rPr>
              <w:t xml:space="preserve"> length, width, and thickness are known</w:t>
            </w:r>
          </w:p>
        </w:tc>
        <w:tc>
          <w:tcPr>
            <w:tcW w:w="2170" w:type="dxa"/>
            <w:tcBorders>
              <w:top w:val="nil"/>
              <w:left w:val="nil"/>
              <w:bottom w:val="single" w:sz="4" w:space="0" w:color="auto"/>
              <w:right w:val="single" w:sz="4" w:space="0" w:color="auto"/>
            </w:tcBorders>
            <w:shd w:val="clear" w:color="auto" w:fill="auto"/>
            <w:noWrap/>
            <w:vAlign w:val="center"/>
            <w:hideMark/>
          </w:tcPr>
          <w:p w14:paraId="149CFCCE" w14:textId="5D034023" w:rsidR="005F543B" w:rsidRPr="001F42D5" w:rsidRDefault="002756E7" w:rsidP="00F334F7">
            <w:pPr>
              <w:spacing w:line="240" w:lineRule="auto"/>
              <w:rPr>
                <w:rFonts w:ascii="Calibri" w:hAnsi="Calibri" w:cs="Calibri"/>
                <w:color w:val="000000"/>
                <w:sz w:val="22"/>
                <w:szCs w:val="22"/>
              </w:rPr>
            </w:pPr>
            <w:r>
              <w:rPr>
                <w:rFonts w:ascii="Calibri" w:hAnsi="Calibri" w:cs="Calibri"/>
                <w:color w:val="000000"/>
                <w:sz w:val="22"/>
                <w:szCs w:val="22"/>
              </w:rPr>
              <w:t>6524</w:t>
            </w:r>
          </w:p>
        </w:tc>
      </w:tr>
      <w:tr w:rsidR="005F543B" w14:paraId="0D2216C6"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0CB2A00C" w14:textId="22BE902C"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t>ACTIVITY</w:t>
            </w:r>
          </w:p>
        </w:tc>
        <w:tc>
          <w:tcPr>
            <w:tcW w:w="1472" w:type="dxa"/>
            <w:tcBorders>
              <w:top w:val="nil"/>
              <w:left w:val="nil"/>
              <w:bottom w:val="single" w:sz="4" w:space="0" w:color="auto"/>
              <w:right w:val="single" w:sz="4" w:space="0" w:color="auto"/>
            </w:tcBorders>
            <w:shd w:val="clear" w:color="auto" w:fill="auto"/>
            <w:noWrap/>
            <w:vAlign w:val="center"/>
            <w:hideMark/>
          </w:tcPr>
          <w:p w14:paraId="3BB29831" w14:textId="147AFC29"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4D85739B" w14:textId="57518C75"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13B0D90D" w14:textId="6449C54A"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Level of activity of slope failure</w:t>
            </w:r>
          </w:p>
        </w:tc>
        <w:tc>
          <w:tcPr>
            <w:tcW w:w="2170" w:type="dxa"/>
            <w:tcBorders>
              <w:top w:val="nil"/>
              <w:left w:val="nil"/>
              <w:bottom w:val="single" w:sz="4" w:space="0" w:color="auto"/>
              <w:right w:val="single" w:sz="4" w:space="0" w:color="auto"/>
            </w:tcBorders>
            <w:shd w:val="clear" w:color="auto" w:fill="auto"/>
            <w:noWrap/>
            <w:vAlign w:val="center"/>
            <w:hideMark/>
          </w:tcPr>
          <w:p w14:paraId="0283961A" w14:textId="618C36D4"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Ancient</w:t>
            </w:r>
          </w:p>
        </w:tc>
      </w:tr>
      <w:tr w:rsidR="005F543B" w14:paraId="50A3B2AC" w14:textId="77777777" w:rsidTr="00321170">
        <w:trPr>
          <w:cantSplit/>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6FD06DAA" w14:textId="03ADAA73"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lastRenderedPageBreak/>
              <w:t>MOVE_RATE</w:t>
            </w:r>
          </w:p>
        </w:tc>
        <w:tc>
          <w:tcPr>
            <w:tcW w:w="1472" w:type="dxa"/>
            <w:tcBorders>
              <w:top w:val="nil"/>
              <w:left w:val="nil"/>
              <w:bottom w:val="single" w:sz="4" w:space="0" w:color="auto"/>
              <w:right w:val="single" w:sz="4" w:space="0" w:color="auto"/>
            </w:tcBorders>
            <w:shd w:val="clear" w:color="auto" w:fill="auto"/>
            <w:noWrap/>
            <w:vAlign w:val="center"/>
            <w:hideMark/>
          </w:tcPr>
          <w:p w14:paraId="2A0C0B62" w14:textId="554FD19F"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2B1D8A3E" w14:textId="2D7F5995"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274D259F" w14:textId="7D228F81"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Estimated rate of movement. May not be possible to determine but note if known.</w:t>
            </w:r>
          </w:p>
        </w:tc>
        <w:tc>
          <w:tcPr>
            <w:tcW w:w="2170" w:type="dxa"/>
            <w:tcBorders>
              <w:top w:val="nil"/>
              <w:left w:val="nil"/>
              <w:bottom w:val="single" w:sz="4" w:space="0" w:color="auto"/>
              <w:right w:val="single" w:sz="4" w:space="0" w:color="auto"/>
            </w:tcBorders>
            <w:shd w:val="clear" w:color="auto" w:fill="auto"/>
            <w:noWrap/>
            <w:vAlign w:val="center"/>
            <w:hideMark/>
          </w:tcPr>
          <w:p w14:paraId="55A907F9" w14:textId="0ACE0883"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Seasonal</w:t>
            </w:r>
          </w:p>
        </w:tc>
      </w:tr>
      <w:tr w:rsidR="005F543B" w14:paraId="7BC33742"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330A5ACF" w14:textId="49B7721F"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t>LOC_META</w:t>
            </w:r>
          </w:p>
        </w:tc>
        <w:tc>
          <w:tcPr>
            <w:tcW w:w="1472" w:type="dxa"/>
            <w:tcBorders>
              <w:top w:val="nil"/>
              <w:left w:val="nil"/>
              <w:bottom w:val="single" w:sz="4" w:space="0" w:color="auto"/>
              <w:right w:val="single" w:sz="4" w:space="0" w:color="auto"/>
            </w:tcBorders>
            <w:shd w:val="clear" w:color="auto" w:fill="auto"/>
            <w:noWrap/>
            <w:vAlign w:val="center"/>
            <w:hideMark/>
          </w:tcPr>
          <w:p w14:paraId="2F4A8760" w14:textId="346BE923"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59382EFD" w14:textId="25DC5487"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5B6F73D4" w14:textId="2BA775EA"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 xml:space="preserve">Description of how landslide was located, </w:t>
            </w:r>
            <w:r w:rsidR="00DC5F80" w:rsidRPr="005F543B">
              <w:rPr>
                <w:rFonts w:asciiTheme="minorHAnsi" w:hAnsiTheme="minorHAnsi" w:cstheme="minorHAnsi"/>
                <w:sz w:val="22"/>
                <w:szCs w:val="22"/>
              </w:rPr>
              <w:t>e.g.,</w:t>
            </w:r>
            <w:r w:rsidRPr="005F543B">
              <w:rPr>
                <w:rFonts w:asciiTheme="minorHAnsi" w:hAnsiTheme="minorHAnsi" w:cstheme="minorHAnsi"/>
                <w:sz w:val="22"/>
                <w:szCs w:val="22"/>
              </w:rPr>
              <w:t xml:space="preserve"> aerial stereo photographs, lidar, satellite photos, field mapping, etc. If possible, note the scale of imagery used.</w:t>
            </w:r>
          </w:p>
        </w:tc>
        <w:tc>
          <w:tcPr>
            <w:tcW w:w="2170" w:type="dxa"/>
            <w:tcBorders>
              <w:top w:val="nil"/>
              <w:left w:val="nil"/>
              <w:bottom w:val="single" w:sz="4" w:space="0" w:color="auto"/>
              <w:right w:val="single" w:sz="4" w:space="0" w:color="auto"/>
            </w:tcBorders>
            <w:shd w:val="clear" w:color="auto" w:fill="auto"/>
            <w:noWrap/>
            <w:vAlign w:val="center"/>
            <w:hideMark/>
          </w:tcPr>
          <w:p w14:paraId="5DBB76A3" w14:textId="3F2DE6F9" w:rsidR="005F543B" w:rsidRPr="001F42D5" w:rsidRDefault="006E5138" w:rsidP="00F334F7">
            <w:pPr>
              <w:spacing w:line="240" w:lineRule="auto"/>
              <w:rPr>
                <w:rFonts w:ascii="Calibri" w:hAnsi="Calibri" w:cs="Calibri"/>
                <w:color w:val="000000"/>
                <w:sz w:val="22"/>
                <w:szCs w:val="22"/>
              </w:rPr>
            </w:pPr>
            <w:r w:rsidRPr="006E5138">
              <w:rPr>
                <w:rFonts w:ascii="Calibri" w:hAnsi="Calibri" w:cs="Calibri"/>
                <w:color w:val="000000"/>
                <w:sz w:val="22"/>
                <w:szCs w:val="22"/>
              </w:rPr>
              <w:t>Idaho Geological Survey mapping methods</w:t>
            </w:r>
          </w:p>
        </w:tc>
      </w:tr>
      <w:tr w:rsidR="005F543B" w14:paraId="13964385" w14:textId="77777777" w:rsidTr="00321170">
        <w:trPr>
          <w:cantSplit/>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0B2BDC56" w14:textId="1DA1D94B"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t>QUAD_100K</w:t>
            </w:r>
          </w:p>
        </w:tc>
        <w:tc>
          <w:tcPr>
            <w:tcW w:w="1472" w:type="dxa"/>
            <w:tcBorders>
              <w:top w:val="nil"/>
              <w:left w:val="nil"/>
              <w:bottom w:val="single" w:sz="4" w:space="0" w:color="auto"/>
              <w:right w:val="single" w:sz="4" w:space="0" w:color="auto"/>
            </w:tcBorders>
            <w:shd w:val="clear" w:color="auto" w:fill="auto"/>
            <w:noWrap/>
            <w:vAlign w:val="center"/>
            <w:hideMark/>
          </w:tcPr>
          <w:p w14:paraId="2CB07E60" w14:textId="01F7FF2C"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09ECE605" w14:textId="1929F6BA"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604109AF" w14:textId="38551829"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Name of 1:100:000 scale quadrangle map in which landslide is located</w:t>
            </w:r>
          </w:p>
        </w:tc>
        <w:tc>
          <w:tcPr>
            <w:tcW w:w="2170" w:type="dxa"/>
            <w:tcBorders>
              <w:top w:val="nil"/>
              <w:left w:val="nil"/>
              <w:bottom w:val="single" w:sz="4" w:space="0" w:color="auto"/>
              <w:right w:val="single" w:sz="4" w:space="0" w:color="auto"/>
            </w:tcBorders>
            <w:shd w:val="clear" w:color="auto" w:fill="auto"/>
            <w:noWrap/>
            <w:vAlign w:val="center"/>
            <w:hideMark/>
          </w:tcPr>
          <w:p w14:paraId="3A1D5D6F" w14:textId="578AD8C7"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Sandpoint</w:t>
            </w:r>
          </w:p>
        </w:tc>
      </w:tr>
      <w:tr w:rsidR="005F543B" w14:paraId="00BB65F4"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06A8F0C7" w14:textId="6519D767"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t>QUAD_24K</w:t>
            </w:r>
          </w:p>
        </w:tc>
        <w:tc>
          <w:tcPr>
            <w:tcW w:w="1472" w:type="dxa"/>
            <w:tcBorders>
              <w:top w:val="nil"/>
              <w:left w:val="nil"/>
              <w:bottom w:val="single" w:sz="4" w:space="0" w:color="auto"/>
              <w:right w:val="single" w:sz="4" w:space="0" w:color="auto"/>
            </w:tcBorders>
            <w:shd w:val="clear" w:color="auto" w:fill="auto"/>
            <w:noWrap/>
            <w:vAlign w:val="center"/>
            <w:hideMark/>
          </w:tcPr>
          <w:p w14:paraId="1A29C342" w14:textId="4F2D0C56"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4F3480F6" w14:textId="1EB72367"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2C4429DF" w14:textId="338CB144"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Name of 1:24,000 scale (7.5') quadrangle map in which landslide is located</w:t>
            </w:r>
          </w:p>
        </w:tc>
        <w:tc>
          <w:tcPr>
            <w:tcW w:w="2170" w:type="dxa"/>
            <w:tcBorders>
              <w:top w:val="nil"/>
              <w:left w:val="nil"/>
              <w:bottom w:val="single" w:sz="4" w:space="0" w:color="auto"/>
              <w:right w:val="single" w:sz="4" w:space="0" w:color="auto"/>
            </w:tcBorders>
            <w:shd w:val="clear" w:color="auto" w:fill="auto"/>
            <w:noWrap/>
            <w:vAlign w:val="center"/>
            <w:hideMark/>
          </w:tcPr>
          <w:p w14:paraId="4E0714F2" w14:textId="0BE1D29F"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Laclede</w:t>
            </w:r>
          </w:p>
        </w:tc>
      </w:tr>
      <w:tr w:rsidR="005F543B" w14:paraId="399D83D5" w14:textId="77777777" w:rsidTr="00321170">
        <w:trPr>
          <w:cantSplit/>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3042F38B" w14:textId="2B697D5C"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t>SOURCE</w:t>
            </w:r>
          </w:p>
        </w:tc>
        <w:tc>
          <w:tcPr>
            <w:tcW w:w="1472" w:type="dxa"/>
            <w:tcBorders>
              <w:top w:val="nil"/>
              <w:left w:val="nil"/>
              <w:bottom w:val="single" w:sz="4" w:space="0" w:color="auto"/>
              <w:right w:val="single" w:sz="4" w:space="0" w:color="auto"/>
            </w:tcBorders>
            <w:shd w:val="clear" w:color="auto" w:fill="auto"/>
            <w:noWrap/>
            <w:vAlign w:val="center"/>
            <w:hideMark/>
          </w:tcPr>
          <w:p w14:paraId="1385F44A" w14:textId="4A1F01B8"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14F9833B" w14:textId="247480B6"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432C1D14" w14:textId="37794569"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Original source of mapped landslide. If from a published source, cite as Breckenridge et al., 2014, for example.</w:t>
            </w:r>
          </w:p>
        </w:tc>
        <w:tc>
          <w:tcPr>
            <w:tcW w:w="2170" w:type="dxa"/>
            <w:tcBorders>
              <w:top w:val="nil"/>
              <w:left w:val="nil"/>
              <w:bottom w:val="single" w:sz="4" w:space="0" w:color="auto"/>
              <w:right w:val="single" w:sz="4" w:space="0" w:color="auto"/>
            </w:tcBorders>
            <w:shd w:val="clear" w:color="auto" w:fill="auto"/>
            <w:noWrap/>
            <w:vAlign w:val="center"/>
            <w:hideMark/>
          </w:tcPr>
          <w:p w14:paraId="0E6451A9" w14:textId="2D95A49C" w:rsidR="005F543B" w:rsidRPr="001F42D5" w:rsidRDefault="006E5138" w:rsidP="00F334F7">
            <w:pPr>
              <w:spacing w:line="240" w:lineRule="auto"/>
              <w:rPr>
                <w:rFonts w:ascii="Calibri" w:hAnsi="Calibri" w:cs="Calibri"/>
                <w:color w:val="000000"/>
                <w:sz w:val="22"/>
                <w:szCs w:val="22"/>
              </w:rPr>
            </w:pPr>
            <w:r w:rsidRPr="006E5138">
              <w:rPr>
                <w:rFonts w:ascii="Calibri" w:hAnsi="Calibri" w:cs="Calibri"/>
                <w:color w:val="000000"/>
                <w:sz w:val="22"/>
                <w:szCs w:val="22"/>
              </w:rPr>
              <w:t>Idaho Transportation Department</w:t>
            </w:r>
          </w:p>
        </w:tc>
      </w:tr>
      <w:tr w:rsidR="005F543B" w14:paraId="10100A55"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6AD74823" w14:textId="08FAFE54"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t>SOURCE_ID</w:t>
            </w:r>
          </w:p>
        </w:tc>
        <w:tc>
          <w:tcPr>
            <w:tcW w:w="1472" w:type="dxa"/>
            <w:tcBorders>
              <w:top w:val="nil"/>
              <w:left w:val="nil"/>
              <w:bottom w:val="single" w:sz="4" w:space="0" w:color="auto"/>
              <w:right w:val="single" w:sz="4" w:space="0" w:color="auto"/>
            </w:tcBorders>
            <w:shd w:val="clear" w:color="auto" w:fill="auto"/>
            <w:noWrap/>
            <w:vAlign w:val="center"/>
            <w:hideMark/>
          </w:tcPr>
          <w:p w14:paraId="5FF744AC" w14:textId="4525D5F2"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2C12724C" w14:textId="067D4860"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5AB79218" w14:textId="4268A077"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Unique ID assigned by original source</w:t>
            </w:r>
          </w:p>
        </w:tc>
        <w:tc>
          <w:tcPr>
            <w:tcW w:w="2170" w:type="dxa"/>
            <w:tcBorders>
              <w:top w:val="nil"/>
              <w:left w:val="nil"/>
              <w:bottom w:val="single" w:sz="4" w:space="0" w:color="auto"/>
              <w:right w:val="single" w:sz="4" w:space="0" w:color="auto"/>
            </w:tcBorders>
            <w:shd w:val="clear" w:color="auto" w:fill="auto"/>
            <w:noWrap/>
            <w:vAlign w:val="center"/>
            <w:hideMark/>
          </w:tcPr>
          <w:p w14:paraId="4F6C7D4E" w14:textId="776BF549"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39</w:t>
            </w:r>
          </w:p>
        </w:tc>
      </w:tr>
      <w:tr w:rsidR="005F543B" w14:paraId="7563475D" w14:textId="77777777" w:rsidTr="00321170">
        <w:trPr>
          <w:cantSplit/>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52690F0F" w14:textId="1FFB9012"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t>SOURCE_REF</w:t>
            </w:r>
          </w:p>
        </w:tc>
        <w:tc>
          <w:tcPr>
            <w:tcW w:w="1472" w:type="dxa"/>
            <w:tcBorders>
              <w:top w:val="nil"/>
              <w:left w:val="nil"/>
              <w:bottom w:val="single" w:sz="4" w:space="0" w:color="auto"/>
              <w:right w:val="single" w:sz="4" w:space="0" w:color="auto"/>
            </w:tcBorders>
            <w:shd w:val="clear" w:color="auto" w:fill="auto"/>
            <w:noWrap/>
            <w:vAlign w:val="center"/>
            <w:hideMark/>
          </w:tcPr>
          <w:p w14:paraId="2373846C" w14:textId="760EBCDE"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21ABF223" w14:textId="774D19F6"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5C74E674" w14:textId="42E0CE78"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Code for reference to original source for Adams and Breckenridge (1991) database</w:t>
            </w:r>
          </w:p>
        </w:tc>
        <w:tc>
          <w:tcPr>
            <w:tcW w:w="2170" w:type="dxa"/>
            <w:tcBorders>
              <w:top w:val="nil"/>
              <w:left w:val="nil"/>
              <w:bottom w:val="single" w:sz="4" w:space="0" w:color="auto"/>
              <w:right w:val="single" w:sz="4" w:space="0" w:color="auto"/>
            </w:tcBorders>
            <w:shd w:val="clear" w:color="auto" w:fill="auto"/>
            <w:noWrap/>
            <w:vAlign w:val="center"/>
            <w:hideMark/>
          </w:tcPr>
          <w:p w14:paraId="0BB9E3C2" w14:textId="5DDD5F54"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S29</w:t>
            </w:r>
          </w:p>
        </w:tc>
      </w:tr>
      <w:tr w:rsidR="005F543B" w14:paraId="3CFFB91E"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7CB5BC55" w14:textId="10D2B4D2"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t>SPATIAL_ACC</w:t>
            </w:r>
          </w:p>
        </w:tc>
        <w:tc>
          <w:tcPr>
            <w:tcW w:w="1472" w:type="dxa"/>
            <w:tcBorders>
              <w:top w:val="nil"/>
              <w:left w:val="nil"/>
              <w:bottom w:val="single" w:sz="4" w:space="0" w:color="auto"/>
              <w:right w:val="single" w:sz="4" w:space="0" w:color="auto"/>
            </w:tcBorders>
            <w:shd w:val="clear" w:color="auto" w:fill="auto"/>
            <w:noWrap/>
            <w:vAlign w:val="center"/>
            <w:hideMark/>
          </w:tcPr>
          <w:p w14:paraId="63070B54" w14:textId="149BD85B"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204A7880" w14:textId="27D3EF3D"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63FD77F3" w14:textId="455DB83F"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Estimated level of confidence in the location of landslide</w:t>
            </w:r>
          </w:p>
        </w:tc>
        <w:tc>
          <w:tcPr>
            <w:tcW w:w="2170" w:type="dxa"/>
            <w:tcBorders>
              <w:top w:val="nil"/>
              <w:left w:val="nil"/>
              <w:bottom w:val="single" w:sz="4" w:space="0" w:color="auto"/>
              <w:right w:val="single" w:sz="4" w:space="0" w:color="auto"/>
            </w:tcBorders>
            <w:shd w:val="clear" w:color="auto" w:fill="auto"/>
            <w:noWrap/>
            <w:vAlign w:val="center"/>
            <w:hideMark/>
          </w:tcPr>
          <w:p w14:paraId="0DEFA0FD" w14:textId="136EB19E"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good</w:t>
            </w:r>
          </w:p>
        </w:tc>
      </w:tr>
      <w:tr w:rsidR="005F543B" w14:paraId="4B7D2E2F" w14:textId="77777777" w:rsidTr="00321170">
        <w:trPr>
          <w:cantSplit/>
          <w:trHeight w:val="30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396D7802" w14:textId="7E6F8B31"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lastRenderedPageBreak/>
              <w:t>COMMENTS</w:t>
            </w:r>
          </w:p>
        </w:tc>
        <w:tc>
          <w:tcPr>
            <w:tcW w:w="1472" w:type="dxa"/>
            <w:tcBorders>
              <w:top w:val="nil"/>
              <w:left w:val="nil"/>
              <w:bottom w:val="single" w:sz="4" w:space="0" w:color="auto"/>
              <w:right w:val="single" w:sz="4" w:space="0" w:color="auto"/>
            </w:tcBorders>
            <w:shd w:val="clear" w:color="auto" w:fill="auto"/>
            <w:noWrap/>
            <w:vAlign w:val="center"/>
            <w:hideMark/>
          </w:tcPr>
          <w:p w14:paraId="37A1C2D6" w14:textId="2606BB71"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53BC6AFA" w14:textId="62713086"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7E60CD7C" w14:textId="37721CE2"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Additional comments regarding the landslide. Can include notes on any additional contributing factors that may have influenced slope stability, such as precipitation events or human slope modification.</w:t>
            </w:r>
          </w:p>
        </w:tc>
        <w:tc>
          <w:tcPr>
            <w:tcW w:w="2170" w:type="dxa"/>
            <w:tcBorders>
              <w:top w:val="nil"/>
              <w:left w:val="nil"/>
              <w:bottom w:val="single" w:sz="4" w:space="0" w:color="auto"/>
              <w:right w:val="single" w:sz="4" w:space="0" w:color="auto"/>
            </w:tcBorders>
            <w:shd w:val="clear" w:color="auto" w:fill="auto"/>
            <w:noWrap/>
            <w:vAlign w:val="center"/>
            <w:hideMark/>
          </w:tcPr>
          <w:p w14:paraId="62B817FD" w14:textId="7267E00E" w:rsidR="005F543B" w:rsidRPr="001F42D5" w:rsidRDefault="006E5138" w:rsidP="00F334F7">
            <w:pPr>
              <w:spacing w:line="240" w:lineRule="auto"/>
              <w:rPr>
                <w:rFonts w:ascii="Calibri" w:hAnsi="Calibri" w:cs="Calibri"/>
                <w:color w:val="000000"/>
                <w:sz w:val="22"/>
                <w:szCs w:val="22"/>
              </w:rPr>
            </w:pPr>
            <w:r w:rsidRPr="006E5138">
              <w:rPr>
                <w:rFonts w:ascii="Calibri" w:hAnsi="Calibri" w:cs="Calibri"/>
                <w:color w:val="000000"/>
                <w:sz w:val="22"/>
                <w:szCs w:val="22"/>
              </w:rPr>
              <w:t>Colluvium with subrounded rock fragments</w:t>
            </w:r>
            <w:r w:rsidR="0000657A">
              <w:rPr>
                <w:rFonts w:ascii="Calibri" w:hAnsi="Calibri" w:cs="Calibri"/>
                <w:color w:val="000000"/>
                <w:sz w:val="22"/>
                <w:szCs w:val="22"/>
              </w:rPr>
              <w:t xml:space="preserve">. </w:t>
            </w:r>
            <w:r w:rsidRPr="006E5138">
              <w:rPr>
                <w:rFonts w:ascii="Calibri" w:hAnsi="Calibri" w:cs="Calibri"/>
                <w:color w:val="000000"/>
                <w:sz w:val="22"/>
                <w:szCs w:val="22"/>
              </w:rPr>
              <w:t>Appears to have very recent shallow slump cut slope failures that could partially fill the ditch.</w:t>
            </w:r>
          </w:p>
        </w:tc>
      </w:tr>
      <w:tr w:rsidR="005F543B" w14:paraId="3879A8D1"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1C61A2C9" w14:textId="183BCBC4" w:rsidR="005F543B" w:rsidRPr="004E28ED" w:rsidRDefault="005F543B" w:rsidP="00F334F7">
            <w:pPr>
              <w:spacing w:line="240" w:lineRule="auto"/>
              <w:rPr>
                <w:rFonts w:asciiTheme="minorHAnsi" w:hAnsiTheme="minorHAnsi" w:cstheme="minorHAnsi"/>
                <w:color w:val="000000"/>
                <w:sz w:val="22"/>
                <w:szCs w:val="22"/>
              </w:rPr>
            </w:pPr>
            <w:r w:rsidRPr="004E28ED">
              <w:rPr>
                <w:rFonts w:asciiTheme="minorHAnsi" w:hAnsiTheme="minorHAnsi" w:cstheme="minorHAnsi"/>
                <w:sz w:val="22"/>
                <w:szCs w:val="22"/>
              </w:rPr>
              <w:t>DISTRICT</w:t>
            </w:r>
          </w:p>
        </w:tc>
        <w:tc>
          <w:tcPr>
            <w:tcW w:w="1472" w:type="dxa"/>
            <w:tcBorders>
              <w:top w:val="nil"/>
              <w:left w:val="nil"/>
              <w:bottom w:val="single" w:sz="4" w:space="0" w:color="auto"/>
              <w:right w:val="single" w:sz="4" w:space="0" w:color="auto"/>
            </w:tcBorders>
            <w:shd w:val="clear" w:color="auto" w:fill="auto"/>
            <w:noWrap/>
            <w:vAlign w:val="center"/>
            <w:hideMark/>
          </w:tcPr>
          <w:p w14:paraId="68AEA719" w14:textId="5134ABFF"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hideMark/>
          </w:tcPr>
          <w:p w14:paraId="0F4D5F20" w14:textId="6F39FD1E"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hideMark/>
          </w:tcPr>
          <w:p w14:paraId="2646F776" w14:textId="2FCAD555"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ITD district in which landslide is located</w:t>
            </w:r>
          </w:p>
        </w:tc>
        <w:tc>
          <w:tcPr>
            <w:tcW w:w="2170" w:type="dxa"/>
            <w:tcBorders>
              <w:top w:val="nil"/>
              <w:left w:val="nil"/>
              <w:bottom w:val="single" w:sz="4" w:space="0" w:color="auto"/>
              <w:right w:val="single" w:sz="4" w:space="0" w:color="auto"/>
            </w:tcBorders>
            <w:shd w:val="clear" w:color="auto" w:fill="auto"/>
            <w:noWrap/>
            <w:vAlign w:val="center"/>
            <w:hideMark/>
          </w:tcPr>
          <w:p w14:paraId="0B90437C" w14:textId="27E95B87"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District 6</w:t>
            </w:r>
          </w:p>
        </w:tc>
      </w:tr>
      <w:tr w:rsidR="005F543B" w14:paraId="3244F0B2"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tcPr>
          <w:p w14:paraId="521E8315" w14:textId="19D29A1C" w:rsidR="005F543B" w:rsidRPr="004E28ED" w:rsidRDefault="005F543B" w:rsidP="00F334F7">
            <w:pPr>
              <w:spacing w:line="240" w:lineRule="auto"/>
              <w:rPr>
                <w:rFonts w:asciiTheme="minorHAnsi" w:hAnsiTheme="minorHAnsi" w:cstheme="minorHAnsi"/>
                <w:sz w:val="22"/>
                <w:szCs w:val="22"/>
              </w:rPr>
            </w:pPr>
            <w:r w:rsidRPr="004E28ED">
              <w:rPr>
                <w:rFonts w:asciiTheme="minorHAnsi" w:hAnsiTheme="minorHAnsi" w:cstheme="minorHAnsi"/>
                <w:sz w:val="22"/>
                <w:szCs w:val="22"/>
              </w:rPr>
              <w:t>ROUTE</w:t>
            </w:r>
          </w:p>
        </w:tc>
        <w:tc>
          <w:tcPr>
            <w:tcW w:w="1472" w:type="dxa"/>
            <w:tcBorders>
              <w:top w:val="nil"/>
              <w:left w:val="nil"/>
              <w:bottom w:val="single" w:sz="4" w:space="0" w:color="auto"/>
              <w:right w:val="single" w:sz="4" w:space="0" w:color="auto"/>
            </w:tcBorders>
            <w:shd w:val="clear" w:color="auto" w:fill="auto"/>
            <w:noWrap/>
            <w:vAlign w:val="center"/>
          </w:tcPr>
          <w:p w14:paraId="77978D2C" w14:textId="1D213835"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tcPr>
          <w:p w14:paraId="0C0FDB4E" w14:textId="68CFA0C0"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tcPr>
          <w:p w14:paraId="575CFECD" w14:textId="1366DF72"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ITD route. For example, “US-95” or “SH-55”.</w:t>
            </w:r>
          </w:p>
        </w:tc>
        <w:tc>
          <w:tcPr>
            <w:tcW w:w="2170" w:type="dxa"/>
            <w:tcBorders>
              <w:top w:val="nil"/>
              <w:left w:val="nil"/>
              <w:bottom w:val="single" w:sz="4" w:space="0" w:color="auto"/>
              <w:right w:val="single" w:sz="4" w:space="0" w:color="auto"/>
            </w:tcBorders>
            <w:shd w:val="clear" w:color="auto" w:fill="auto"/>
            <w:noWrap/>
            <w:vAlign w:val="center"/>
          </w:tcPr>
          <w:p w14:paraId="25A7D28B" w14:textId="1729ECD3"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US-26</w:t>
            </w:r>
          </w:p>
        </w:tc>
      </w:tr>
      <w:tr w:rsidR="005F543B" w14:paraId="02C173A0"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tcPr>
          <w:p w14:paraId="4AFC304E" w14:textId="527D755A" w:rsidR="005F543B" w:rsidRPr="004E28ED" w:rsidRDefault="005F543B" w:rsidP="00F334F7">
            <w:pPr>
              <w:spacing w:line="240" w:lineRule="auto"/>
              <w:rPr>
                <w:rFonts w:asciiTheme="minorHAnsi" w:hAnsiTheme="minorHAnsi" w:cstheme="minorHAnsi"/>
                <w:sz w:val="22"/>
                <w:szCs w:val="22"/>
              </w:rPr>
            </w:pPr>
            <w:r w:rsidRPr="004E28ED">
              <w:rPr>
                <w:rFonts w:asciiTheme="minorHAnsi" w:hAnsiTheme="minorHAnsi" w:cstheme="minorHAnsi"/>
                <w:sz w:val="22"/>
                <w:szCs w:val="22"/>
              </w:rPr>
              <w:t>START_LAT</w:t>
            </w:r>
          </w:p>
        </w:tc>
        <w:tc>
          <w:tcPr>
            <w:tcW w:w="1472" w:type="dxa"/>
            <w:tcBorders>
              <w:top w:val="nil"/>
              <w:left w:val="nil"/>
              <w:bottom w:val="single" w:sz="4" w:space="0" w:color="auto"/>
              <w:right w:val="single" w:sz="4" w:space="0" w:color="auto"/>
            </w:tcBorders>
            <w:shd w:val="clear" w:color="auto" w:fill="auto"/>
            <w:noWrap/>
            <w:vAlign w:val="center"/>
          </w:tcPr>
          <w:p w14:paraId="47D5F322" w14:textId="31C77EC3"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Double</w:t>
            </w:r>
          </w:p>
        </w:tc>
        <w:tc>
          <w:tcPr>
            <w:tcW w:w="1300" w:type="dxa"/>
            <w:tcBorders>
              <w:top w:val="nil"/>
              <w:left w:val="nil"/>
              <w:bottom w:val="single" w:sz="4" w:space="0" w:color="auto"/>
              <w:right w:val="single" w:sz="4" w:space="0" w:color="auto"/>
            </w:tcBorders>
            <w:shd w:val="clear" w:color="auto" w:fill="auto"/>
            <w:noWrap/>
            <w:vAlign w:val="center"/>
          </w:tcPr>
          <w:p w14:paraId="75DD2E2C" w14:textId="5025EB65"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tcPr>
          <w:p w14:paraId="4141517C" w14:textId="6C96C96A"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Latitude of the start of affected roadway</w:t>
            </w:r>
          </w:p>
        </w:tc>
        <w:tc>
          <w:tcPr>
            <w:tcW w:w="2170" w:type="dxa"/>
            <w:tcBorders>
              <w:top w:val="nil"/>
              <w:left w:val="nil"/>
              <w:bottom w:val="single" w:sz="4" w:space="0" w:color="auto"/>
              <w:right w:val="single" w:sz="4" w:space="0" w:color="auto"/>
            </w:tcBorders>
            <w:shd w:val="clear" w:color="auto" w:fill="auto"/>
            <w:noWrap/>
            <w:vAlign w:val="center"/>
          </w:tcPr>
          <w:p w14:paraId="01DFD380" w14:textId="0B6BE46E" w:rsidR="005F543B" w:rsidRPr="001F42D5" w:rsidRDefault="00DF757A" w:rsidP="00F334F7">
            <w:pPr>
              <w:spacing w:line="240" w:lineRule="auto"/>
              <w:rPr>
                <w:rFonts w:ascii="Calibri" w:hAnsi="Calibri" w:cs="Calibri"/>
                <w:color w:val="000000"/>
                <w:sz w:val="22"/>
                <w:szCs w:val="22"/>
              </w:rPr>
            </w:pPr>
            <w:r>
              <w:rPr>
                <w:rFonts w:ascii="Calibri" w:hAnsi="Calibri" w:cs="Calibri"/>
                <w:color w:val="000000"/>
                <w:sz w:val="22"/>
                <w:szCs w:val="22"/>
              </w:rPr>
              <w:t>43.237693</w:t>
            </w:r>
          </w:p>
        </w:tc>
      </w:tr>
      <w:tr w:rsidR="005F543B" w14:paraId="3D83BCAC"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tcPr>
          <w:p w14:paraId="307FBC9F" w14:textId="01E9E489" w:rsidR="005F543B" w:rsidRPr="004E28ED" w:rsidRDefault="005F543B" w:rsidP="00F334F7">
            <w:pPr>
              <w:spacing w:line="240" w:lineRule="auto"/>
              <w:rPr>
                <w:rFonts w:asciiTheme="minorHAnsi" w:hAnsiTheme="minorHAnsi" w:cstheme="minorHAnsi"/>
                <w:sz w:val="22"/>
                <w:szCs w:val="22"/>
              </w:rPr>
            </w:pPr>
            <w:r w:rsidRPr="004E28ED">
              <w:rPr>
                <w:rFonts w:asciiTheme="minorHAnsi" w:hAnsiTheme="minorHAnsi" w:cstheme="minorHAnsi"/>
                <w:sz w:val="22"/>
                <w:szCs w:val="22"/>
              </w:rPr>
              <w:t>START_LON</w:t>
            </w:r>
          </w:p>
        </w:tc>
        <w:tc>
          <w:tcPr>
            <w:tcW w:w="1472" w:type="dxa"/>
            <w:tcBorders>
              <w:top w:val="nil"/>
              <w:left w:val="nil"/>
              <w:bottom w:val="single" w:sz="4" w:space="0" w:color="auto"/>
              <w:right w:val="single" w:sz="4" w:space="0" w:color="auto"/>
            </w:tcBorders>
            <w:shd w:val="clear" w:color="auto" w:fill="auto"/>
            <w:noWrap/>
            <w:vAlign w:val="center"/>
          </w:tcPr>
          <w:p w14:paraId="2F73DC01" w14:textId="17841FBB"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Double</w:t>
            </w:r>
          </w:p>
        </w:tc>
        <w:tc>
          <w:tcPr>
            <w:tcW w:w="1300" w:type="dxa"/>
            <w:tcBorders>
              <w:top w:val="nil"/>
              <w:left w:val="nil"/>
              <w:bottom w:val="single" w:sz="4" w:space="0" w:color="auto"/>
              <w:right w:val="single" w:sz="4" w:space="0" w:color="auto"/>
            </w:tcBorders>
            <w:shd w:val="clear" w:color="auto" w:fill="auto"/>
            <w:noWrap/>
            <w:vAlign w:val="center"/>
          </w:tcPr>
          <w:p w14:paraId="0ACBEDB4" w14:textId="2926CA26"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tcPr>
          <w:p w14:paraId="4C6AD5FA" w14:textId="6FB9DFC4"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Longitude of the start of affected roadway</w:t>
            </w:r>
          </w:p>
        </w:tc>
        <w:tc>
          <w:tcPr>
            <w:tcW w:w="2170" w:type="dxa"/>
            <w:tcBorders>
              <w:top w:val="nil"/>
              <w:left w:val="nil"/>
              <w:bottom w:val="single" w:sz="4" w:space="0" w:color="auto"/>
              <w:right w:val="single" w:sz="4" w:space="0" w:color="auto"/>
            </w:tcBorders>
            <w:shd w:val="clear" w:color="auto" w:fill="auto"/>
            <w:noWrap/>
            <w:vAlign w:val="center"/>
          </w:tcPr>
          <w:p w14:paraId="399FAB84" w14:textId="6DADD6B8" w:rsidR="005F543B" w:rsidRPr="001F42D5" w:rsidRDefault="00DF757A" w:rsidP="00F334F7">
            <w:pPr>
              <w:spacing w:line="240" w:lineRule="auto"/>
              <w:rPr>
                <w:rFonts w:ascii="Calibri" w:hAnsi="Calibri" w:cs="Calibri"/>
                <w:color w:val="000000"/>
                <w:sz w:val="22"/>
                <w:szCs w:val="22"/>
              </w:rPr>
            </w:pPr>
            <w:r>
              <w:rPr>
                <w:rFonts w:ascii="Calibri" w:hAnsi="Calibri" w:cs="Calibri"/>
                <w:color w:val="000000"/>
                <w:sz w:val="22"/>
                <w:szCs w:val="22"/>
              </w:rPr>
              <w:t>-115.434987</w:t>
            </w:r>
          </w:p>
        </w:tc>
      </w:tr>
      <w:tr w:rsidR="005F543B" w14:paraId="741EF867"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tcPr>
          <w:p w14:paraId="08473D8F" w14:textId="632C8B24" w:rsidR="005F543B" w:rsidRPr="004E28ED" w:rsidRDefault="005F543B" w:rsidP="00F334F7">
            <w:pPr>
              <w:spacing w:line="240" w:lineRule="auto"/>
              <w:rPr>
                <w:rFonts w:asciiTheme="minorHAnsi" w:hAnsiTheme="minorHAnsi" w:cstheme="minorHAnsi"/>
                <w:sz w:val="22"/>
                <w:szCs w:val="22"/>
              </w:rPr>
            </w:pPr>
            <w:r w:rsidRPr="004E28ED">
              <w:rPr>
                <w:rFonts w:asciiTheme="minorHAnsi" w:hAnsiTheme="minorHAnsi" w:cstheme="minorHAnsi"/>
                <w:sz w:val="22"/>
                <w:szCs w:val="22"/>
              </w:rPr>
              <w:t>END_LAT</w:t>
            </w:r>
          </w:p>
        </w:tc>
        <w:tc>
          <w:tcPr>
            <w:tcW w:w="1472" w:type="dxa"/>
            <w:tcBorders>
              <w:top w:val="nil"/>
              <w:left w:val="nil"/>
              <w:bottom w:val="single" w:sz="4" w:space="0" w:color="auto"/>
              <w:right w:val="single" w:sz="4" w:space="0" w:color="auto"/>
            </w:tcBorders>
            <w:shd w:val="clear" w:color="auto" w:fill="auto"/>
            <w:noWrap/>
            <w:vAlign w:val="center"/>
          </w:tcPr>
          <w:p w14:paraId="3011416F" w14:textId="42C209E6"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Double</w:t>
            </w:r>
          </w:p>
        </w:tc>
        <w:tc>
          <w:tcPr>
            <w:tcW w:w="1300" w:type="dxa"/>
            <w:tcBorders>
              <w:top w:val="nil"/>
              <w:left w:val="nil"/>
              <w:bottom w:val="single" w:sz="4" w:space="0" w:color="auto"/>
              <w:right w:val="single" w:sz="4" w:space="0" w:color="auto"/>
            </w:tcBorders>
            <w:shd w:val="clear" w:color="auto" w:fill="auto"/>
            <w:noWrap/>
            <w:vAlign w:val="center"/>
          </w:tcPr>
          <w:p w14:paraId="210818CA" w14:textId="0FA7885B"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tcPr>
          <w:p w14:paraId="4EABD293" w14:textId="48CA5093"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Latitude of the end of affected roadway</w:t>
            </w:r>
          </w:p>
        </w:tc>
        <w:tc>
          <w:tcPr>
            <w:tcW w:w="2170" w:type="dxa"/>
            <w:tcBorders>
              <w:top w:val="nil"/>
              <w:left w:val="nil"/>
              <w:bottom w:val="single" w:sz="4" w:space="0" w:color="auto"/>
              <w:right w:val="single" w:sz="4" w:space="0" w:color="auto"/>
            </w:tcBorders>
            <w:shd w:val="clear" w:color="auto" w:fill="auto"/>
            <w:noWrap/>
            <w:vAlign w:val="center"/>
          </w:tcPr>
          <w:p w14:paraId="30BA3F66" w14:textId="4A272CB2" w:rsidR="005F543B" w:rsidRPr="001F42D5" w:rsidRDefault="00DF757A" w:rsidP="00F334F7">
            <w:pPr>
              <w:spacing w:line="240" w:lineRule="auto"/>
              <w:rPr>
                <w:rFonts w:ascii="Calibri" w:hAnsi="Calibri" w:cs="Calibri"/>
                <w:color w:val="000000"/>
                <w:sz w:val="22"/>
                <w:szCs w:val="22"/>
              </w:rPr>
            </w:pPr>
            <w:r>
              <w:rPr>
                <w:rFonts w:ascii="Calibri" w:hAnsi="Calibri" w:cs="Calibri"/>
                <w:color w:val="000000"/>
                <w:sz w:val="22"/>
                <w:szCs w:val="22"/>
              </w:rPr>
              <w:t>43.345728</w:t>
            </w:r>
          </w:p>
        </w:tc>
      </w:tr>
      <w:tr w:rsidR="005F543B" w14:paraId="2489ED2A"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tcPr>
          <w:p w14:paraId="5C9443EB" w14:textId="5A5C24EB" w:rsidR="005F543B" w:rsidRPr="004E28ED" w:rsidRDefault="005F543B" w:rsidP="00F334F7">
            <w:pPr>
              <w:spacing w:line="240" w:lineRule="auto"/>
              <w:rPr>
                <w:rFonts w:asciiTheme="minorHAnsi" w:hAnsiTheme="minorHAnsi" w:cstheme="minorHAnsi"/>
                <w:sz w:val="22"/>
                <w:szCs w:val="22"/>
              </w:rPr>
            </w:pPr>
            <w:r w:rsidRPr="004E28ED">
              <w:rPr>
                <w:rFonts w:asciiTheme="minorHAnsi" w:hAnsiTheme="minorHAnsi" w:cstheme="minorHAnsi"/>
                <w:sz w:val="22"/>
                <w:szCs w:val="22"/>
              </w:rPr>
              <w:t>END_LON</w:t>
            </w:r>
          </w:p>
        </w:tc>
        <w:tc>
          <w:tcPr>
            <w:tcW w:w="1472" w:type="dxa"/>
            <w:tcBorders>
              <w:top w:val="nil"/>
              <w:left w:val="nil"/>
              <w:bottom w:val="single" w:sz="4" w:space="0" w:color="auto"/>
              <w:right w:val="single" w:sz="4" w:space="0" w:color="auto"/>
            </w:tcBorders>
            <w:shd w:val="clear" w:color="auto" w:fill="auto"/>
            <w:noWrap/>
            <w:vAlign w:val="center"/>
          </w:tcPr>
          <w:p w14:paraId="3EFE7E04" w14:textId="2902828A"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Double</w:t>
            </w:r>
          </w:p>
        </w:tc>
        <w:tc>
          <w:tcPr>
            <w:tcW w:w="1300" w:type="dxa"/>
            <w:tcBorders>
              <w:top w:val="nil"/>
              <w:left w:val="nil"/>
              <w:bottom w:val="single" w:sz="4" w:space="0" w:color="auto"/>
              <w:right w:val="single" w:sz="4" w:space="0" w:color="auto"/>
            </w:tcBorders>
            <w:shd w:val="clear" w:color="auto" w:fill="auto"/>
            <w:noWrap/>
            <w:vAlign w:val="center"/>
          </w:tcPr>
          <w:p w14:paraId="44352BA8" w14:textId="3E1390D1"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tcPr>
          <w:p w14:paraId="46D89B75" w14:textId="1481E050"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Longitude of the end of affected roadway</w:t>
            </w:r>
          </w:p>
        </w:tc>
        <w:tc>
          <w:tcPr>
            <w:tcW w:w="2170" w:type="dxa"/>
            <w:tcBorders>
              <w:top w:val="nil"/>
              <w:left w:val="nil"/>
              <w:bottom w:val="single" w:sz="4" w:space="0" w:color="auto"/>
              <w:right w:val="single" w:sz="4" w:space="0" w:color="auto"/>
            </w:tcBorders>
            <w:shd w:val="clear" w:color="auto" w:fill="auto"/>
            <w:noWrap/>
            <w:vAlign w:val="center"/>
          </w:tcPr>
          <w:p w14:paraId="7ED09FA8" w14:textId="672B0925" w:rsidR="005F543B" w:rsidRPr="001F42D5" w:rsidRDefault="00DF757A" w:rsidP="00F334F7">
            <w:pPr>
              <w:spacing w:line="240" w:lineRule="auto"/>
              <w:rPr>
                <w:rFonts w:ascii="Calibri" w:hAnsi="Calibri" w:cs="Calibri"/>
                <w:color w:val="000000"/>
                <w:sz w:val="22"/>
                <w:szCs w:val="22"/>
              </w:rPr>
            </w:pPr>
            <w:r>
              <w:rPr>
                <w:rFonts w:ascii="Calibri" w:hAnsi="Calibri" w:cs="Calibri"/>
                <w:color w:val="000000"/>
                <w:sz w:val="22"/>
                <w:szCs w:val="22"/>
              </w:rPr>
              <w:t>-115.425678</w:t>
            </w:r>
          </w:p>
        </w:tc>
      </w:tr>
      <w:tr w:rsidR="005F543B" w14:paraId="1B906EB8" w14:textId="77777777" w:rsidTr="00321170">
        <w:trPr>
          <w:cantSplit/>
          <w:trHeight w:val="315"/>
        </w:trPr>
        <w:tc>
          <w:tcPr>
            <w:tcW w:w="2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CADA8" w14:textId="34691991" w:rsidR="005F543B" w:rsidRPr="004E28ED" w:rsidRDefault="005F543B" w:rsidP="00F334F7">
            <w:pPr>
              <w:spacing w:line="240" w:lineRule="auto"/>
              <w:rPr>
                <w:rFonts w:asciiTheme="minorHAnsi" w:hAnsiTheme="minorHAnsi" w:cstheme="minorHAnsi"/>
                <w:sz w:val="22"/>
                <w:szCs w:val="22"/>
              </w:rPr>
            </w:pPr>
            <w:r w:rsidRPr="004E28ED">
              <w:rPr>
                <w:rFonts w:asciiTheme="minorHAnsi" w:hAnsiTheme="minorHAnsi" w:cstheme="minorHAnsi"/>
                <w:sz w:val="22"/>
                <w:szCs w:val="22"/>
              </w:rPr>
              <w:t>START_MP</w:t>
            </w:r>
          </w:p>
        </w:tc>
        <w:tc>
          <w:tcPr>
            <w:tcW w:w="1472" w:type="dxa"/>
            <w:tcBorders>
              <w:top w:val="single" w:sz="4" w:space="0" w:color="auto"/>
              <w:left w:val="nil"/>
              <w:bottom w:val="single" w:sz="4" w:space="0" w:color="auto"/>
              <w:right w:val="single" w:sz="4" w:space="0" w:color="auto"/>
            </w:tcBorders>
            <w:shd w:val="clear" w:color="auto" w:fill="auto"/>
            <w:noWrap/>
            <w:vAlign w:val="center"/>
          </w:tcPr>
          <w:p w14:paraId="0B7EE92A" w14:textId="6056B4A2"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Double</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EC3AFB9" w14:textId="3D7EA1D7"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single" w:sz="4" w:space="0" w:color="auto"/>
              <w:left w:val="nil"/>
              <w:bottom w:val="single" w:sz="4" w:space="0" w:color="auto"/>
              <w:right w:val="single" w:sz="4" w:space="0" w:color="auto"/>
            </w:tcBorders>
            <w:shd w:val="clear" w:color="auto" w:fill="auto"/>
            <w:noWrap/>
            <w:vAlign w:val="center"/>
          </w:tcPr>
          <w:p w14:paraId="54392047" w14:textId="5587066C"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Milepost of the start of affected roadway</w:t>
            </w:r>
          </w:p>
        </w:tc>
        <w:tc>
          <w:tcPr>
            <w:tcW w:w="2170" w:type="dxa"/>
            <w:tcBorders>
              <w:top w:val="single" w:sz="4" w:space="0" w:color="auto"/>
              <w:left w:val="nil"/>
              <w:bottom w:val="single" w:sz="4" w:space="0" w:color="auto"/>
              <w:right w:val="single" w:sz="4" w:space="0" w:color="auto"/>
            </w:tcBorders>
            <w:shd w:val="clear" w:color="auto" w:fill="auto"/>
            <w:noWrap/>
            <w:vAlign w:val="center"/>
          </w:tcPr>
          <w:p w14:paraId="2E9815FE" w14:textId="5C371FDF"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374.1</w:t>
            </w:r>
          </w:p>
        </w:tc>
      </w:tr>
      <w:tr w:rsidR="005F543B" w14:paraId="2719B533"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tcPr>
          <w:p w14:paraId="57748407" w14:textId="3F0693B6" w:rsidR="005F543B" w:rsidRPr="004E28ED" w:rsidRDefault="005F543B" w:rsidP="00F334F7">
            <w:pPr>
              <w:spacing w:line="240" w:lineRule="auto"/>
              <w:rPr>
                <w:rFonts w:asciiTheme="minorHAnsi" w:hAnsiTheme="minorHAnsi" w:cstheme="minorHAnsi"/>
                <w:sz w:val="22"/>
                <w:szCs w:val="22"/>
              </w:rPr>
            </w:pPr>
            <w:r w:rsidRPr="004E28ED">
              <w:rPr>
                <w:rFonts w:asciiTheme="minorHAnsi" w:hAnsiTheme="minorHAnsi" w:cstheme="minorHAnsi"/>
                <w:sz w:val="22"/>
                <w:szCs w:val="22"/>
              </w:rPr>
              <w:t>END_MP</w:t>
            </w:r>
          </w:p>
        </w:tc>
        <w:tc>
          <w:tcPr>
            <w:tcW w:w="1472" w:type="dxa"/>
            <w:tcBorders>
              <w:top w:val="nil"/>
              <w:left w:val="nil"/>
              <w:bottom w:val="single" w:sz="4" w:space="0" w:color="auto"/>
              <w:right w:val="single" w:sz="4" w:space="0" w:color="auto"/>
            </w:tcBorders>
            <w:shd w:val="clear" w:color="auto" w:fill="auto"/>
            <w:noWrap/>
            <w:vAlign w:val="center"/>
          </w:tcPr>
          <w:p w14:paraId="2BF9D5D0" w14:textId="795C9625"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Double</w:t>
            </w:r>
          </w:p>
        </w:tc>
        <w:tc>
          <w:tcPr>
            <w:tcW w:w="1300" w:type="dxa"/>
            <w:tcBorders>
              <w:top w:val="nil"/>
              <w:left w:val="nil"/>
              <w:bottom w:val="single" w:sz="4" w:space="0" w:color="auto"/>
              <w:right w:val="single" w:sz="4" w:space="0" w:color="auto"/>
            </w:tcBorders>
            <w:shd w:val="clear" w:color="auto" w:fill="auto"/>
            <w:noWrap/>
            <w:vAlign w:val="center"/>
          </w:tcPr>
          <w:p w14:paraId="2A8C5B2A" w14:textId="60808517"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tcPr>
          <w:p w14:paraId="6592227D" w14:textId="380E4144"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Milepost of the end of affected roadway</w:t>
            </w:r>
          </w:p>
        </w:tc>
        <w:tc>
          <w:tcPr>
            <w:tcW w:w="2170" w:type="dxa"/>
            <w:tcBorders>
              <w:top w:val="nil"/>
              <w:left w:val="nil"/>
              <w:bottom w:val="single" w:sz="4" w:space="0" w:color="auto"/>
              <w:right w:val="single" w:sz="4" w:space="0" w:color="auto"/>
            </w:tcBorders>
            <w:shd w:val="clear" w:color="auto" w:fill="auto"/>
            <w:noWrap/>
            <w:vAlign w:val="center"/>
          </w:tcPr>
          <w:p w14:paraId="3241F326" w14:textId="475B6CB1"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374.2</w:t>
            </w:r>
          </w:p>
        </w:tc>
      </w:tr>
      <w:tr w:rsidR="005F543B" w14:paraId="6EE138D5"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tcPr>
          <w:p w14:paraId="47784D35" w14:textId="7A5D8441" w:rsidR="005F543B" w:rsidRPr="005F543B" w:rsidRDefault="005F543B" w:rsidP="00F334F7">
            <w:pPr>
              <w:spacing w:line="240" w:lineRule="auto"/>
              <w:rPr>
                <w:rFonts w:asciiTheme="minorHAnsi" w:hAnsiTheme="minorHAnsi" w:cstheme="minorHAnsi"/>
                <w:sz w:val="22"/>
                <w:szCs w:val="22"/>
              </w:rPr>
            </w:pPr>
            <w:r w:rsidRPr="005F543B">
              <w:rPr>
                <w:rFonts w:asciiTheme="minorHAnsi" w:hAnsiTheme="minorHAnsi" w:cstheme="minorHAnsi"/>
                <w:sz w:val="22"/>
                <w:szCs w:val="22"/>
              </w:rPr>
              <w:t>AFFECT_SIDE</w:t>
            </w:r>
          </w:p>
        </w:tc>
        <w:tc>
          <w:tcPr>
            <w:tcW w:w="1472" w:type="dxa"/>
            <w:tcBorders>
              <w:top w:val="nil"/>
              <w:left w:val="nil"/>
              <w:bottom w:val="single" w:sz="4" w:space="0" w:color="auto"/>
              <w:right w:val="single" w:sz="4" w:space="0" w:color="auto"/>
            </w:tcBorders>
            <w:shd w:val="clear" w:color="auto" w:fill="auto"/>
            <w:noWrap/>
            <w:vAlign w:val="center"/>
          </w:tcPr>
          <w:p w14:paraId="6D36D82C" w14:textId="6B8D28F0"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tcPr>
          <w:p w14:paraId="6C0FFBBB" w14:textId="40072396"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tcPr>
          <w:p w14:paraId="3C391691" w14:textId="15EA93FD"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The side of the roadway affected, as measured when looking upstation.</w:t>
            </w:r>
          </w:p>
        </w:tc>
        <w:tc>
          <w:tcPr>
            <w:tcW w:w="2170" w:type="dxa"/>
            <w:tcBorders>
              <w:top w:val="nil"/>
              <w:left w:val="nil"/>
              <w:bottom w:val="single" w:sz="4" w:space="0" w:color="auto"/>
              <w:right w:val="single" w:sz="4" w:space="0" w:color="auto"/>
            </w:tcBorders>
            <w:shd w:val="clear" w:color="auto" w:fill="auto"/>
            <w:noWrap/>
            <w:vAlign w:val="center"/>
          </w:tcPr>
          <w:p w14:paraId="75238639" w14:textId="64C4555A"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Right</w:t>
            </w:r>
          </w:p>
        </w:tc>
      </w:tr>
      <w:tr w:rsidR="005F543B" w14:paraId="49AFA633"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tcPr>
          <w:p w14:paraId="5F624180" w14:textId="70A7BB54" w:rsidR="005F543B" w:rsidRPr="005F543B" w:rsidRDefault="005F543B" w:rsidP="00F334F7">
            <w:pPr>
              <w:spacing w:line="240" w:lineRule="auto"/>
              <w:rPr>
                <w:rFonts w:asciiTheme="minorHAnsi" w:hAnsiTheme="minorHAnsi" w:cstheme="minorHAnsi"/>
                <w:sz w:val="22"/>
                <w:szCs w:val="22"/>
              </w:rPr>
            </w:pPr>
            <w:r w:rsidRPr="005F543B">
              <w:rPr>
                <w:rFonts w:asciiTheme="minorHAnsi" w:hAnsiTheme="minorHAnsi" w:cstheme="minorHAnsi"/>
                <w:sz w:val="22"/>
                <w:szCs w:val="22"/>
              </w:rPr>
              <w:t>ROAD_WIDTH</w:t>
            </w:r>
          </w:p>
        </w:tc>
        <w:tc>
          <w:tcPr>
            <w:tcW w:w="1472" w:type="dxa"/>
            <w:tcBorders>
              <w:top w:val="nil"/>
              <w:left w:val="nil"/>
              <w:bottom w:val="single" w:sz="4" w:space="0" w:color="auto"/>
              <w:right w:val="single" w:sz="4" w:space="0" w:color="auto"/>
            </w:tcBorders>
            <w:shd w:val="clear" w:color="auto" w:fill="auto"/>
            <w:noWrap/>
            <w:vAlign w:val="center"/>
          </w:tcPr>
          <w:p w14:paraId="5777B9F1" w14:textId="2168682A"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Double</w:t>
            </w:r>
          </w:p>
        </w:tc>
        <w:tc>
          <w:tcPr>
            <w:tcW w:w="1300" w:type="dxa"/>
            <w:tcBorders>
              <w:top w:val="nil"/>
              <w:left w:val="nil"/>
              <w:bottom w:val="single" w:sz="4" w:space="0" w:color="auto"/>
              <w:right w:val="single" w:sz="4" w:space="0" w:color="auto"/>
            </w:tcBorders>
            <w:shd w:val="clear" w:color="auto" w:fill="auto"/>
            <w:noWrap/>
            <w:vAlign w:val="center"/>
          </w:tcPr>
          <w:p w14:paraId="272548B7" w14:textId="12CD13E2"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tcPr>
          <w:p w14:paraId="5C63591D" w14:textId="633C12EC"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Road width</w:t>
            </w:r>
          </w:p>
        </w:tc>
        <w:tc>
          <w:tcPr>
            <w:tcW w:w="2170" w:type="dxa"/>
            <w:tcBorders>
              <w:top w:val="nil"/>
              <w:left w:val="nil"/>
              <w:bottom w:val="single" w:sz="4" w:space="0" w:color="auto"/>
              <w:right w:val="single" w:sz="4" w:space="0" w:color="auto"/>
            </w:tcBorders>
            <w:shd w:val="clear" w:color="auto" w:fill="auto"/>
            <w:noWrap/>
            <w:vAlign w:val="center"/>
          </w:tcPr>
          <w:p w14:paraId="6A5E960F" w14:textId="5AF65691"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32</w:t>
            </w:r>
          </w:p>
        </w:tc>
      </w:tr>
      <w:tr w:rsidR="005F543B" w14:paraId="51AC893E"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tcPr>
          <w:p w14:paraId="7C58068C" w14:textId="6DCA8052" w:rsidR="005F543B" w:rsidRPr="005F543B" w:rsidRDefault="005F543B" w:rsidP="00F334F7">
            <w:pPr>
              <w:spacing w:line="240" w:lineRule="auto"/>
              <w:rPr>
                <w:rFonts w:asciiTheme="minorHAnsi" w:hAnsiTheme="minorHAnsi" w:cstheme="minorHAnsi"/>
                <w:sz w:val="22"/>
                <w:szCs w:val="22"/>
              </w:rPr>
            </w:pPr>
            <w:r w:rsidRPr="005F543B">
              <w:rPr>
                <w:rFonts w:asciiTheme="minorHAnsi" w:hAnsiTheme="minorHAnsi" w:cstheme="minorHAnsi"/>
                <w:sz w:val="22"/>
                <w:szCs w:val="22"/>
              </w:rPr>
              <w:t>PSL</w:t>
            </w:r>
          </w:p>
        </w:tc>
        <w:tc>
          <w:tcPr>
            <w:tcW w:w="1472" w:type="dxa"/>
            <w:tcBorders>
              <w:top w:val="nil"/>
              <w:left w:val="nil"/>
              <w:bottom w:val="single" w:sz="4" w:space="0" w:color="auto"/>
              <w:right w:val="single" w:sz="4" w:space="0" w:color="auto"/>
            </w:tcBorders>
            <w:shd w:val="clear" w:color="auto" w:fill="auto"/>
            <w:noWrap/>
            <w:vAlign w:val="center"/>
          </w:tcPr>
          <w:p w14:paraId="5800320D" w14:textId="22EEB679"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Long</w:t>
            </w:r>
          </w:p>
        </w:tc>
        <w:tc>
          <w:tcPr>
            <w:tcW w:w="1300" w:type="dxa"/>
            <w:tcBorders>
              <w:top w:val="nil"/>
              <w:left w:val="nil"/>
              <w:bottom w:val="single" w:sz="4" w:space="0" w:color="auto"/>
              <w:right w:val="single" w:sz="4" w:space="0" w:color="auto"/>
            </w:tcBorders>
            <w:shd w:val="clear" w:color="auto" w:fill="auto"/>
            <w:noWrap/>
            <w:vAlign w:val="center"/>
          </w:tcPr>
          <w:p w14:paraId="1A8D0D0B" w14:textId="3713EF38"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tcPr>
          <w:p w14:paraId="303A1D30" w14:textId="12AEC28D"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Posted speed limit</w:t>
            </w:r>
          </w:p>
        </w:tc>
        <w:tc>
          <w:tcPr>
            <w:tcW w:w="2170" w:type="dxa"/>
            <w:tcBorders>
              <w:top w:val="nil"/>
              <w:left w:val="nil"/>
              <w:bottom w:val="single" w:sz="4" w:space="0" w:color="auto"/>
              <w:right w:val="single" w:sz="4" w:space="0" w:color="auto"/>
            </w:tcBorders>
            <w:shd w:val="clear" w:color="auto" w:fill="auto"/>
            <w:noWrap/>
            <w:vAlign w:val="center"/>
          </w:tcPr>
          <w:p w14:paraId="407E8B23" w14:textId="0C8FB81E"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55</w:t>
            </w:r>
          </w:p>
        </w:tc>
      </w:tr>
      <w:tr w:rsidR="005F543B" w14:paraId="26CE003B"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tcPr>
          <w:p w14:paraId="0469A126" w14:textId="0CA9BEE8" w:rsidR="005F543B" w:rsidRPr="005F543B" w:rsidRDefault="005F543B" w:rsidP="00F334F7">
            <w:pPr>
              <w:spacing w:line="240" w:lineRule="auto"/>
              <w:rPr>
                <w:rFonts w:asciiTheme="minorHAnsi" w:hAnsiTheme="minorHAnsi" w:cstheme="minorHAnsi"/>
                <w:sz w:val="22"/>
                <w:szCs w:val="22"/>
              </w:rPr>
            </w:pPr>
            <w:r w:rsidRPr="005F543B">
              <w:rPr>
                <w:rFonts w:asciiTheme="minorHAnsi" w:hAnsiTheme="minorHAnsi" w:cstheme="minorHAnsi"/>
                <w:sz w:val="22"/>
                <w:szCs w:val="22"/>
              </w:rPr>
              <w:t>ADT</w:t>
            </w:r>
          </w:p>
        </w:tc>
        <w:tc>
          <w:tcPr>
            <w:tcW w:w="1472" w:type="dxa"/>
            <w:tcBorders>
              <w:top w:val="nil"/>
              <w:left w:val="nil"/>
              <w:bottom w:val="single" w:sz="4" w:space="0" w:color="auto"/>
              <w:right w:val="single" w:sz="4" w:space="0" w:color="auto"/>
            </w:tcBorders>
            <w:shd w:val="clear" w:color="auto" w:fill="auto"/>
            <w:noWrap/>
            <w:vAlign w:val="center"/>
          </w:tcPr>
          <w:p w14:paraId="6357F1DD" w14:textId="73E70C5D"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Long</w:t>
            </w:r>
          </w:p>
        </w:tc>
        <w:tc>
          <w:tcPr>
            <w:tcW w:w="1300" w:type="dxa"/>
            <w:tcBorders>
              <w:top w:val="nil"/>
              <w:left w:val="nil"/>
              <w:bottom w:val="single" w:sz="4" w:space="0" w:color="auto"/>
              <w:right w:val="single" w:sz="4" w:space="0" w:color="auto"/>
            </w:tcBorders>
            <w:shd w:val="clear" w:color="auto" w:fill="auto"/>
            <w:noWrap/>
            <w:vAlign w:val="center"/>
          </w:tcPr>
          <w:p w14:paraId="3FE69AEE" w14:textId="7514B941"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tcPr>
          <w:p w14:paraId="0CD268AB" w14:textId="556A5464"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Average daily traffic</w:t>
            </w:r>
          </w:p>
        </w:tc>
        <w:tc>
          <w:tcPr>
            <w:tcW w:w="2170" w:type="dxa"/>
            <w:tcBorders>
              <w:top w:val="nil"/>
              <w:left w:val="nil"/>
              <w:bottom w:val="single" w:sz="4" w:space="0" w:color="auto"/>
              <w:right w:val="single" w:sz="4" w:space="0" w:color="auto"/>
            </w:tcBorders>
            <w:shd w:val="clear" w:color="auto" w:fill="auto"/>
            <w:noWrap/>
            <w:vAlign w:val="center"/>
          </w:tcPr>
          <w:p w14:paraId="7F06112E" w14:textId="38A41759"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1900</w:t>
            </w:r>
          </w:p>
        </w:tc>
      </w:tr>
      <w:tr w:rsidR="005F543B" w14:paraId="2BCF8F37"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tcPr>
          <w:p w14:paraId="55E54B5C" w14:textId="670D7A29" w:rsidR="005F543B" w:rsidRPr="005F543B" w:rsidRDefault="005F543B" w:rsidP="00F334F7">
            <w:pPr>
              <w:spacing w:line="240" w:lineRule="auto"/>
              <w:rPr>
                <w:rFonts w:asciiTheme="minorHAnsi" w:hAnsiTheme="minorHAnsi" w:cstheme="minorHAnsi"/>
                <w:sz w:val="22"/>
                <w:szCs w:val="22"/>
              </w:rPr>
            </w:pPr>
            <w:r w:rsidRPr="005F543B">
              <w:rPr>
                <w:rFonts w:asciiTheme="minorHAnsi" w:hAnsiTheme="minorHAnsi" w:cstheme="minorHAnsi"/>
                <w:sz w:val="22"/>
                <w:szCs w:val="22"/>
              </w:rPr>
              <w:t>PMF</w:t>
            </w:r>
          </w:p>
        </w:tc>
        <w:tc>
          <w:tcPr>
            <w:tcW w:w="1472" w:type="dxa"/>
            <w:tcBorders>
              <w:top w:val="nil"/>
              <w:left w:val="nil"/>
              <w:bottom w:val="single" w:sz="4" w:space="0" w:color="auto"/>
              <w:right w:val="single" w:sz="4" w:space="0" w:color="auto"/>
            </w:tcBorders>
            <w:shd w:val="clear" w:color="auto" w:fill="auto"/>
            <w:noWrap/>
            <w:vAlign w:val="center"/>
          </w:tcPr>
          <w:p w14:paraId="5888EC60" w14:textId="47A50255"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tcPr>
          <w:p w14:paraId="17E1048E" w14:textId="4FCF72BD"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255</w:t>
            </w:r>
          </w:p>
        </w:tc>
        <w:tc>
          <w:tcPr>
            <w:tcW w:w="1995" w:type="dxa"/>
            <w:tcBorders>
              <w:top w:val="nil"/>
              <w:left w:val="nil"/>
              <w:bottom w:val="single" w:sz="4" w:space="0" w:color="auto"/>
              <w:right w:val="single" w:sz="4" w:space="0" w:color="auto"/>
            </w:tcBorders>
            <w:shd w:val="clear" w:color="auto" w:fill="auto"/>
            <w:noWrap/>
            <w:vAlign w:val="center"/>
          </w:tcPr>
          <w:p w14:paraId="2E7881B8" w14:textId="6B3470DE"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Potential for major failures</w:t>
            </w:r>
          </w:p>
        </w:tc>
        <w:tc>
          <w:tcPr>
            <w:tcW w:w="2170" w:type="dxa"/>
            <w:tcBorders>
              <w:top w:val="nil"/>
              <w:left w:val="nil"/>
              <w:bottom w:val="single" w:sz="4" w:space="0" w:color="auto"/>
              <w:right w:val="single" w:sz="4" w:space="0" w:color="auto"/>
            </w:tcBorders>
            <w:shd w:val="clear" w:color="auto" w:fill="auto"/>
            <w:noWrap/>
            <w:vAlign w:val="center"/>
          </w:tcPr>
          <w:p w14:paraId="60154A48" w14:textId="7C96294B"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&lt;Null&gt;</w:t>
            </w:r>
          </w:p>
        </w:tc>
      </w:tr>
      <w:tr w:rsidR="005F543B" w14:paraId="7FAC1F19"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tcPr>
          <w:p w14:paraId="1178F379" w14:textId="0B14535C" w:rsidR="005F543B" w:rsidRPr="005F543B" w:rsidRDefault="005F543B" w:rsidP="00F334F7">
            <w:pPr>
              <w:spacing w:line="240" w:lineRule="auto"/>
              <w:rPr>
                <w:rFonts w:asciiTheme="minorHAnsi" w:hAnsiTheme="minorHAnsi" w:cstheme="minorHAnsi"/>
                <w:sz w:val="22"/>
                <w:szCs w:val="22"/>
              </w:rPr>
            </w:pPr>
            <w:r w:rsidRPr="005F543B">
              <w:rPr>
                <w:rFonts w:asciiTheme="minorHAnsi" w:hAnsiTheme="minorHAnsi" w:cstheme="minorHAnsi"/>
                <w:sz w:val="22"/>
                <w:szCs w:val="22"/>
              </w:rPr>
              <w:lastRenderedPageBreak/>
              <w:t>DIST_2_SCARP</w:t>
            </w:r>
          </w:p>
        </w:tc>
        <w:tc>
          <w:tcPr>
            <w:tcW w:w="1472" w:type="dxa"/>
            <w:tcBorders>
              <w:top w:val="nil"/>
              <w:left w:val="nil"/>
              <w:bottom w:val="single" w:sz="4" w:space="0" w:color="auto"/>
              <w:right w:val="single" w:sz="4" w:space="0" w:color="auto"/>
            </w:tcBorders>
            <w:shd w:val="clear" w:color="auto" w:fill="auto"/>
            <w:noWrap/>
            <w:vAlign w:val="center"/>
          </w:tcPr>
          <w:p w14:paraId="68213049" w14:textId="3915F608"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Long</w:t>
            </w:r>
          </w:p>
        </w:tc>
        <w:tc>
          <w:tcPr>
            <w:tcW w:w="1300" w:type="dxa"/>
            <w:tcBorders>
              <w:top w:val="nil"/>
              <w:left w:val="nil"/>
              <w:bottom w:val="single" w:sz="4" w:space="0" w:color="auto"/>
              <w:right w:val="single" w:sz="4" w:space="0" w:color="auto"/>
            </w:tcBorders>
            <w:shd w:val="clear" w:color="auto" w:fill="auto"/>
            <w:noWrap/>
            <w:vAlign w:val="center"/>
          </w:tcPr>
          <w:p w14:paraId="5C465DB9" w14:textId="64719958"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w:t>
            </w:r>
          </w:p>
        </w:tc>
        <w:tc>
          <w:tcPr>
            <w:tcW w:w="1995" w:type="dxa"/>
            <w:tcBorders>
              <w:top w:val="nil"/>
              <w:left w:val="nil"/>
              <w:bottom w:val="single" w:sz="4" w:space="0" w:color="auto"/>
              <w:right w:val="single" w:sz="4" w:space="0" w:color="auto"/>
            </w:tcBorders>
            <w:shd w:val="clear" w:color="auto" w:fill="auto"/>
            <w:noWrap/>
            <w:vAlign w:val="center"/>
          </w:tcPr>
          <w:p w14:paraId="1286700E" w14:textId="55DAEE1B"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Distance from road to landslide headscarp</w:t>
            </w:r>
          </w:p>
        </w:tc>
        <w:tc>
          <w:tcPr>
            <w:tcW w:w="2170" w:type="dxa"/>
            <w:tcBorders>
              <w:top w:val="nil"/>
              <w:left w:val="nil"/>
              <w:bottom w:val="single" w:sz="4" w:space="0" w:color="auto"/>
              <w:right w:val="single" w:sz="4" w:space="0" w:color="auto"/>
            </w:tcBorders>
            <w:shd w:val="clear" w:color="auto" w:fill="auto"/>
            <w:noWrap/>
            <w:vAlign w:val="center"/>
          </w:tcPr>
          <w:p w14:paraId="4A858780" w14:textId="52A68867"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127</w:t>
            </w:r>
          </w:p>
        </w:tc>
      </w:tr>
      <w:tr w:rsidR="005F543B" w14:paraId="74E9E32C" w14:textId="77777777" w:rsidTr="00321170">
        <w:trPr>
          <w:cantSplit/>
          <w:trHeight w:val="315"/>
        </w:trPr>
        <w:tc>
          <w:tcPr>
            <w:tcW w:w="2338" w:type="dxa"/>
            <w:tcBorders>
              <w:top w:val="nil"/>
              <w:left w:val="single" w:sz="4" w:space="0" w:color="auto"/>
              <w:bottom w:val="single" w:sz="4" w:space="0" w:color="auto"/>
              <w:right w:val="single" w:sz="4" w:space="0" w:color="auto"/>
            </w:tcBorders>
            <w:shd w:val="clear" w:color="auto" w:fill="auto"/>
            <w:noWrap/>
            <w:vAlign w:val="center"/>
          </w:tcPr>
          <w:p w14:paraId="150A34F1" w14:textId="25CEA972" w:rsidR="005F543B" w:rsidRPr="005F543B" w:rsidRDefault="005F543B" w:rsidP="00F334F7">
            <w:pPr>
              <w:spacing w:line="240" w:lineRule="auto"/>
              <w:rPr>
                <w:rFonts w:asciiTheme="minorHAnsi" w:hAnsiTheme="minorHAnsi" w:cstheme="minorHAnsi"/>
                <w:sz w:val="22"/>
                <w:szCs w:val="22"/>
              </w:rPr>
            </w:pPr>
            <w:r w:rsidRPr="005F543B">
              <w:rPr>
                <w:rFonts w:asciiTheme="minorHAnsi" w:hAnsiTheme="minorHAnsi" w:cstheme="minorHAnsi"/>
                <w:sz w:val="22"/>
                <w:szCs w:val="22"/>
              </w:rPr>
              <w:t>ZIP</w:t>
            </w:r>
          </w:p>
        </w:tc>
        <w:tc>
          <w:tcPr>
            <w:tcW w:w="1472" w:type="dxa"/>
            <w:tcBorders>
              <w:top w:val="nil"/>
              <w:left w:val="nil"/>
              <w:bottom w:val="single" w:sz="4" w:space="0" w:color="auto"/>
              <w:right w:val="single" w:sz="4" w:space="0" w:color="auto"/>
            </w:tcBorders>
            <w:shd w:val="clear" w:color="auto" w:fill="auto"/>
            <w:noWrap/>
            <w:vAlign w:val="center"/>
          </w:tcPr>
          <w:p w14:paraId="439DC609" w14:textId="4194751C"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Text</w:t>
            </w:r>
          </w:p>
        </w:tc>
        <w:tc>
          <w:tcPr>
            <w:tcW w:w="1300" w:type="dxa"/>
            <w:tcBorders>
              <w:top w:val="nil"/>
              <w:left w:val="nil"/>
              <w:bottom w:val="single" w:sz="4" w:space="0" w:color="auto"/>
              <w:right w:val="single" w:sz="4" w:space="0" w:color="auto"/>
            </w:tcBorders>
            <w:shd w:val="clear" w:color="auto" w:fill="auto"/>
            <w:noWrap/>
            <w:vAlign w:val="center"/>
          </w:tcPr>
          <w:p w14:paraId="16C321DC" w14:textId="5B4ADA03" w:rsidR="005F543B" w:rsidRPr="001F42D5" w:rsidRDefault="005F543B" w:rsidP="00F334F7">
            <w:pPr>
              <w:spacing w:line="240" w:lineRule="auto"/>
              <w:rPr>
                <w:rFonts w:ascii="Calibri" w:hAnsi="Calibri" w:cs="Calibri"/>
                <w:color w:val="000000"/>
                <w:sz w:val="22"/>
                <w:szCs w:val="22"/>
              </w:rPr>
            </w:pPr>
            <w:r>
              <w:rPr>
                <w:rFonts w:ascii="Calibri" w:hAnsi="Calibri" w:cs="Calibri"/>
                <w:color w:val="000000"/>
                <w:sz w:val="22"/>
                <w:szCs w:val="22"/>
              </w:rPr>
              <w:t>15</w:t>
            </w:r>
          </w:p>
        </w:tc>
        <w:tc>
          <w:tcPr>
            <w:tcW w:w="1995" w:type="dxa"/>
            <w:tcBorders>
              <w:top w:val="nil"/>
              <w:left w:val="nil"/>
              <w:bottom w:val="single" w:sz="4" w:space="0" w:color="auto"/>
              <w:right w:val="single" w:sz="4" w:space="0" w:color="auto"/>
            </w:tcBorders>
            <w:shd w:val="clear" w:color="auto" w:fill="auto"/>
            <w:noWrap/>
            <w:vAlign w:val="center"/>
          </w:tcPr>
          <w:p w14:paraId="56F6BF8D" w14:textId="4AED6C95" w:rsidR="005F543B" w:rsidRPr="005F543B" w:rsidRDefault="005F543B" w:rsidP="00F334F7">
            <w:pPr>
              <w:spacing w:line="240" w:lineRule="auto"/>
              <w:rPr>
                <w:rFonts w:ascii="Calibri" w:hAnsi="Calibri" w:cs="Calibri"/>
                <w:color w:val="000000"/>
                <w:sz w:val="22"/>
                <w:szCs w:val="22"/>
              </w:rPr>
            </w:pPr>
            <w:r w:rsidRPr="005F543B">
              <w:rPr>
                <w:rFonts w:asciiTheme="minorHAnsi" w:hAnsiTheme="minorHAnsi" w:cstheme="minorHAnsi"/>
                <w:sz w:val="22"/>
                <w:szCs w:val="22"/>
              </w:rPr>
              <w:t>ZIP code provided for interaction with TIGER data</w:t>
            </w:r>
          </w:p>
        </w:tc>
        <w:tc>
          <w:tcPr>
            <w:tcW w:w="2170" w:type="dxa"/>
            <w:tcBorders>
              <w:top w:val="nil"/>
              <w:left w:val="nil"/>
              <w:bottom w:val="single" w:sz="4" w:space="0" w:color="auto"/>
              <w:right w:val="single" w:sz="4" w:space="0" w:color="auto"/>
            </w:tcBorders>
            <w:shd w:val="clear" w:color="auto" w:fill="auto"/>
            <w:noWrap/>
            <w:vAlign w:val="center"/>
          </w:tcPr>
          <w:p w14:paraId="531F5AC4" w14:textId="022BD9E5" w:rsidR="005F543B" w:rsidRPr="001F42D5" w:rsidRDefault="006E5138" w:rsidP="00F334F7">
            <w:pPr>
              <w:spacing w:line="240" w:lineRule="auto"/>
              <w:rPr>
                <w:rFonts w:ascii="Calibri" w:hAnsi="Calibri" w:cs="Calibri"/>
                <w:color w:val="000000"/>
                <w:sz w:val="22"/>
                <w:szCs w:val="22"/>
              </w:rPr>
            </w:pPr>
            <w:r>
              <w:rPr>
                <w:rFonts w:ascii="Calibri" w:hAnsi="Calibri" w:cs="Calibri"/>
                <w:color w:val="000000"/>
                <w:sz w:val="22"/>
                <w:szCs w:val="22"/>
              </w:rPr>
              <w:t>83554</w:t>
            </w:r>
          </w:p>
        </w:tc>
      </w:tr>
    </w:tbl>
    <w:p w14:paraId="2E4E1951" w14:textId="77777777" w:rsidR="00C82E6C" w:rsidRDefault="00C82E6C">
      <w:pPr>
        <w:spacing w:line="240" w:lineRule="auto"/>
        <w:rPr>
          <w:b/>
          <w:bCs/>
        </w:rPr>
      </w:pPr>
    </w:p>
    <w:p w14:paraId="7BB77474" w14:textId="77777777" w:rsidR="00C82E6C" w:rsidRDefault="00C82E6C">
      <w:pPr>
        <w:spacing w:line="240" w:lineRule="auto"/>
        <w:rPr>
          <w:b/>
          <w:bCs/>
        </w:rPr>
      </w:pPr>
    </w:p>
    <w:p w14:paraId="18BC5FF1" w14:textId="2489888E" w:rsidR="00C82E6C" w:rsidRDefault="004115F8" w:rsidP="00DC5F80">
      <w:pPr>
        <w:pStyle w:val="SubsectionHeader"/>
      </w:pPr>
      <w:bookmarkStart w:id="44" w:name="_Toc132955332"/>
      <w:r>
        <w:t>Data Quality</w:t>
      </w:r>
      <w:bookmarkEnd w:id="44"/>
    </w:p>
    <w:p w14:paraId="0DB95681" w14:textId="2E064DC6" w:rsidR="005D6A69" w:rsidRDefault="004115F8">
      <w:pPr>
        <w:pStyle w:val="BodyText"/>
        <w:spacing w:after="120"/>
        <w:ind w:left="360"/>
      </w:pPr>
      <w:r>
        <w:t xml:space="preserve">Data quality considerations for </w:t>
      </w:r>
      <w:r w:rsidR="00DF757A">
        <w:t>L</w:t>
      </w:r>
      <w:r w:rsidR="00087043">
        <w:t xml:space="preserve">andslide </w:t>
      </w:r>
      <w:r w:rsidR="00DF757A">
        <w:t>I</w:t>
      </w:r>
      <w:r w:rsidR="00087043">
        <w:t>nventory</w:t>
      </w:r>
      <w:r>
        <w:t xml:space="preserve"> include:</w:t>
      </w:r>
    </w:p>
    <w:p w14:paraId="1A383DF3" w14:textId="6B308FA4" w:rsidR="005D6A69" w:rsidRDefault="004115F8">
      <w:pPr>
        <w:pStyle w:val="BodyText"/>
        <w:ind w:left="360"/>
      </w:pPr>
      <w:r>
        <w:tab/>
        <w:t xml:space="preserve">a) All </w:t>
      </w:r>
      <w:r w:rsidR="00DF757A">
        <w:t>L</w:t>
      </w:r>
      <w:r w:rsidR="00087043">
        <w:t xml:space="preserve">andslide </w:t>
      </w:r>
      <w:r w:rsidR="00DF757A">
        <w:t>I</w:t>
      </w:r>
      <w:r w:rsidR="00087043">
        <w:t>nventory</w:t>
      </w:r>
      <w:r w:rsidR="006568D5">
        <w:t xml:space="preserve"> data</w:t>
      </w:r>
      <w:r>
        <w:t xml:space="preserve"> should have </w:t>
      </w:r>
      <w:r w:rsidR="00087043">
        <w:t>landslide inventory</w:t>
      </w:r>
      <w:r>
        <w:t xml:space="preserve"> IDs.</w:t>
      </w:r>
    </w:p>
    <w:p w14:paraId="6C8C7CA9" w14:textId="11A8E1B8" w:rsidR="00C82E6C" w:rsidRDefault="004115F8" w:rsidP="00AB6828">
      <w:pPr>
        <w:pStyle w:val="BodyText"/>
        <w:ind w:left="360" w:firstLine="360"/>
      </w:pPr>
      <w:commentRangeStart w:id="45"/>
      <w:r w:rsidRPr="004F4E2C">
        <w:rPr>
          <w:highlight w:val="yellow"/>
        </w:rPr>
        <w:t>b)</w:t>
      </w:r>
      <w:r>
        <w:t xml:space="preserve"> </w:t>
      </w:r>
      <w:commentRangeEnd w:id="45"/>
      <w:r w:rsidR="0072544D">
        <w:rPr>
          <w:rStyle w:val="CommentReference"/>
        </w:rPr>
        <w:commentReference w:id="45"/>
      </w:r>
    </w:p>
    <w:p w14:paraId="5EDCA690" w14:textId="77777777" w:rsidR="00AB6828" w:rsidRPr="00AB6828" w:rsidRDefault="00AB6828" w:rsidP="00AB6828">
      <w:pPr>
        <w:pStyle w:val="BodyText"/>
        <w:ind w:left="360" w:firstLine="360"/>
        <w:rPr>
          <w:rStyle w:val="Heading1-TimesChar"/>
          <w:b w:val="0"/>
          <w:bCs w:val="0"/>
          <w:sz w:val="24"/>
          <w:szCs w:val="24"/>
        </w:rPr>
      </w:pPr>
    </w:p>
    <w:p w14:paraId="22EEFF7F" w14:textId="799B430A" w:rsidR="00752D42" w:rsidRDefault="00752D42">
      <w:pPr>
        <w:spacing w:after="200"/>
        <w:rPr>
          <w:b/>
          <w:bCs/>
          <w:kern w:val="32"/>
        </w:rPr>
      </w:pPr>
      <w:bookmarkStart w:id="46" w:name="_Toc132955333"/>
    </w:p>
    <w:p w14:paraId="64976344" w14:textId="027022AD" w:rsidR="005D6A69" w:rsidRPr="006D7A13" w:rsidRDefault="004115F8" w:rsidP="00AD190D">
      <w:pPr>
        <w:pStyle w:val="Heading1"/>
        <w:rPr>
          <w:sz w:val="28"/>
          <w:szCs w:val="28"/>
        </w:rPr>
      </w:pPr>
      <w:r w:rsidRPr="006D7A13">
        <w:rPr>
          <w:sz w:val="28"/>
          <w:szCs w:val="28"/>
        </w:rPr>
        <w:t>Appendix A:  References</w:t>
      </w:r>
      <w:bookmarkEnd w:id="46"/>
    </w:p>
    <w:p w14:paraId="1EC81BEB" w14:textId="77777777" w:rsidR="005D6A69" w:rsidRDefault="005D6A69"/>
    <w:p w14:paraId="7DE3D5A4" w14:textId="77777777" w:rsidR="00C82E6C" w:rsidRDefault="004115F8" w:rsidP="00C82E6C">
      <w:pPr>
        <w:pStyle w:val="Default"/>
        <w:spacing w:after="336"/>
      </w:pPr>
      <w:r>
        <w:rPr>
          <w:rFonts w:ascii="Times New Roman" w:hAnsi="Times New Roman" w:cs="Times New Roman"/>
        </w:rPr>
        <w:t>Idaho Technology Authority (ITA)</w:t>
      </w:r>
      <w:r w:rsidR="005D6A69">
        <w:rPr>
          <w:rFonts w:ascii="Times New Roman" w:hAnsi="Times New Roman" w:cs="Times New Roman"/>
        </w:rPr>
        <w:t xml:space="preserve">. </w:t>
      </w:r>
      <w:r w:rsidR="005D6A69">
        <w:rPr>
          <w:rFonts w:ascii="Times New Roman" w:hAnsi="Times New Roman" w:cs="Times New Roman"/>
          <w:i/>
          <w:iCs/>
        </w:rPr>
        <w:t xml:space="preserve">Information and Data Policy P5000, Category: P5030 Framework Standards Development Policy. </w:t>
      </w:r>
      <w:hyperlink r:id="rId15" w:history="1">
        <w:r w:rsidRPr="00C82E6C">
          <w:rPr>
            <w:rStyle w:val="Hyperlink"/>
          </w:rPr>
          <w:t>https://ita.idaho.gov/psg/p5030.pdf</w:t>
        </w:r>
      </w:hyperlink>
    </w:p>
    <w:p w14:paraId="2887FB87" w14:textId="77777777" w:rsidR="005D6A69" w:rsidRDefault="004115F8" w:rsidP="00C82E6C">
      <w:pPr>
        <w:pStyle w:val="Default"/>
        <w:spacing w:after="336"/>
        <w:rPr>
          <w:rStyle w:val="Hyperlink"/>
        </w:rPr>
      </w:pPr>
      <w:r>
        <w:rPr>
          <w:rFonts w:ascii="Times New Roman" w:hAnsi="Times New Roman" w:cs="Times New Roman"/>
        </w:rPr>
        <w:t xml:space="preserve">Idaho Technology Authority (ITA). </w:t>
      </w:r>
      <w:r w:rsidRPr="00C82E6C">
        <w:rPr>
          <w:rFonts w:ascii="Times New Roman" w:hAnsi="Times New Roman" w:cs="Times New Roman"/>
          <w:i/>
          <w:iCs/>
        </w:rPr>
        <w:t>Enterprise Standards S4000 Geographic Information Systems (GIS) Data, Category: S4220 Geospatial Metadata</w:t>
      </w:r>
      <w:r>
        <w:rPr>
          <w:i/>
          <w:iCs/>
        </w:rPr>
        <w:t>.</w:t>
      </w:r>
      <w:r>
        <w:t xml:space="preserve"> </w:t>
      </w:r>
      <w:hyperlink r:id="rId16" w:history="1">
        <w:r w:rsidRPr="00C82E6C">
          <w:rPr>
            <w:rStyle w:val="Hyperlink"/>
          </w:rPr>
          <w:t>https://ita.idaho.gov/psg/s4220.pdf</w:t>
        </w:r>
      </w:hyperlink>
      <w:r>
        <w:t xml:space="preserve"> </w:t>
      </w:r>
    </w:p>
    <w:p w14:paraId="03C922C5" w14:textId="2D1C9A1B" w:rsidR="00C82E6C" w:rsidRPr="0072544D" w:rsidRDefault="0072544D">
      <w:pPr>
        <w:pStyle w:val="BodyText"/>
        <w:rPr>
          <w:rStyle w:val="Hyperlink"/>
          <w:color w:val="auto"/>
          <w:u w:val="none"/>
        </w:rPr>
      </w:pPr>
      <w:r w:rsidRPr="0072544D">
        <w:rPr>
          <w:rStyle w:val="Hyperlink"/>
          <w:color w:val="auto"/>
          <w:u w:val="none"/>
        </w:rPr>
        <w:t xml:space="preserve">Lifton, Z.M., Ducar, S.D., and Tate, C.A., 2021, </w:t>
      </w:r>
      <w:r w:rsidRPr="0072544D">
        <w:rPr>
          <w:rStyle w:val="Hyperlink"/>
          <w:i/>
          <w:iCs/>
          <w:color w:val="auto"/>
          <w:u w:val="none"/>
        </w:rPr>
        <w:t>Landslide Inventory Database for Idaho: Idaho Geological Survey Digital Database 10</w:t>
      </w:r>
      <w:r w:rsidRPr="0072544D">
        <w:rPr>
          <w:rStyle w:val="Hyperlink"/>
          <w:color w:val="auto"/>
          <w:u w:val="none"/>
        </w:rPr>
        <w:t xml:space="preserve">, </w:t>
      </w:r>
      <w:hyperlink r:id="rId17" w:history="1">
        <w:r w:rsidRPr="00BC6436">
          <w:rPr>
            <w:rStyle w:val="Hyperlink"/>
          </w:rPr>
          <w:t>https://idahogeology.org/product/DD-10</w:t>
        </w:r>
      </w:hyperlink>
      <w:r w:rsidRPr="0072544D">
        <w:rPr>
          <w:rStyle w:val="Hyperlink"/>
          <w:color w:val="auto"/>
          <w:u w:val="none"/>
        </w:rPr>
        <w:t>.</w:t>
      </w:r>
      <w:r>
        <w:rPr>
          <w:rStyle w:val="Hyperlink"/>
          <w:color w:val="auto"/>
          <w:u w:val="none"/>
        </w:rPr>
        <w:t xml:space="preserve"> </w:t>
      </w:r>
    </w:p>
    <w:p w14:paraId="1003DFA6" w14:textId="77777777" w:rsidR="005D6A69" w:rsidRDefault="005D6A69">
      <w:pPr>
        <w:pStyle w:val="BodyText"/>
        <w:rPr>
          <w:color w:val="0000FF"/>
          <w:u w:val="single"/>
        </w:rPr>
      </w:pPr>
    </w:p>
    <w:p w14:paraId="7FA7A563" w14:textId="77777777" w:rsidR="005D6A69" w:rsidRPr="006D7A13" w:rsidRDefault="004115F8">
      <w:pPr>
        <w:pStyle w:val="Heading1"/>
        <w:rPr>
          <w:sz w:val="28"/>
          <w:szCs w:val="28"/>
        </w:rPr>
      </w:pPr>
      <w:bookmarkStart w:id="47" w:name="_Toc132955334"/>
      <w:r w:rsidRPr="006D7A13">
        <w:rPr>
          <w:sz w:val="28"/>
          <w:szCs w:val="28"/>
        </w:rPr>
        <w:t>Appendix B:  Glossary</w:t>
      </w:r>
      <w:bookmarkEnd w:id="47"/>
    </w:p>
    <w:p w14:paraId="5D80CF1C" w14:textId="77777777" w:rsidR="005D6A69" w:rsidRDefault="005D6A69">
      <w:pPr>
        <w:pStyle w:val="BodyText"/>
        <w:rPr>
          <w:color w:val="000000"/>
        </w:rPr>
      </w:pPr>
    </w:p>
    <w:p w14:paraId="319640A9" w14:textId="77777777" w:rsidR="005D6A69" w:rsidRDefault="004115F8">
      <w:pPr>
        <w:pStyle w:val="BodyText"/>
      </w:pPr>
      <w:r>
        <w:t xml:space="preserve">See ITA Guideline </w:t>
      </w:r>
      <w:hyperlink r:id="rId18" w:history="1">
        <w:r>
          <w:rPr>
            <w:rStyle w:val="Hyperlink"/>
          </w:rPr>
          <w:t>G105</w:t>
        </w:r>
      </w:hyperlink>
      <w:r>
        <w:t xml:space="preserve"> (ITA Glossary of Terms) for definitions.</w:t>
      </w:r>
    </w:p>
    <w:p w14:paraId="6C3B64EA" w14:textId="77777777" w:rsidR="005D6A69" w:rsidRDefault="005D6A69"/>
    <w:p w14:paraId="3D9B56D3" w14:textId="77777777" w:rsidR="00F0028C" w:rsidRDefault="00F0028C" w:rsidP="0014577A">
      <w:pPr>
        <w:pStyle w:val="BodyTextIndent2"/>
        <w:tabs>
          <w:tab w:val="left" w:pos="360"/>
          <w:tab w:val="left" w:pos="450"/>
          <w:tab w:val="left" w:pos="504"/>
          <w:tab w:val="left" w:pos="720"/>
          <w:tab w:val="left" w:pos="1080"/>
          <w:tab w:val="left" w:pos="1800"/>
          <w:tab w:val="left" w:pos="2160"/>
          <w:tab w:val="left" w:pos="2520"/>
          <w:tab w:val="left" w:pos="2880"/>
        </w:tabs>
        <w:sectPr w:rsidR="00F0028C" w:rsidSect="00576D85">
          <w:footerReference w:type="default" r:id="rId19"/>
          <w:pgSz w:w="12240" w:h="15840"/>
          <w:pgMar w:top="1440" w:right="1440" w:bottom="1152" w:left="1440" w:header="720" w:footer="720" w:gutter="0"/>
          <w:pgNumType w:start="1"/>
          <w:cols w:space="720"/>
          <w:titlePg/>
          <w:docGrid w:linePitch="360"/>
        </w:sectPr>
      </w:pPr>
    </w:p>
    <w:p w14:paraId="0B5EB333" w14:textId="77777777" w:rsidR="00F0028C" w:rsidRPr="00F0028C" w:rsidRDefault="00F0028C" w:rsidP="00F0028C">
      <w:pPr>
        <w:autoSpaceDE w:val="0"/>
        <w:autoSpaceDN w:val="0"/>
        <w:adjustRightInd w:val="0"/>
        <w:spacing w:line="240" w:lineRule="auto"/>
        <w:rPr>
          <w:rFonts w:ascii="Arial" w:eastAsiaTheme="minorHAnsi" w:hAnsi="Arial" w:cs="Arial"/>
          <w:color w:val="000000"/>
        </w:rPr>
      </w:pPr>
    </w:p>
    <w:tbl>
      <w:tblPr>
        <w:tblW w:w="1009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094"/>
      </w:tblGrid>
      <w:tr w:rsidR="002D23BA" w14:paraId="59D4A89D" w14:textId="77777777" w:rsidTr="00E33B28">
        <w:trPr>
          <w:cantSplit/>
          <w:trHeight w:val="432"/>
        </w:trPr>
        <w:tc>
          <w:tcPr>
            <w:tcW w:w="10094" w:type="dxa"/>
            <w:tcBorders>
              <w:top w:val="none" w:sz="6" w:space="0" w:color="auto"/>
              <w:bottom w:val="none" w:sz="6" w:space="0" w:color="auto"/>
            </w:tcBorders>
          </w:tcPr>
          <w:p w14:paraId="4B0D5723" w14:textId="4103654A" w:rsidR="00F0028C" w:rsidRPr="00F0028C" w:rsidRDefault="00087043" w:rsidP="002F31AE">
            <w:pPr>
              <w:autoSpaceDE w:val="0"/>
              <w:autoSpaceDN w:val="0"/>
              <w:adjustRightInd w:val="0"/>
              <w:spacing w:line="240" w:lineRule="auto"/>
              <w:jc w:val="center"/>
              <w:rPr>
                <w:rFonts w:ascii="Arial" w:eastAsiaTheme="minorHAnsi" w:hAnsi="Arial" w:cs="Arial"/>
                <w:b/>
                <w:bCs/>
                <w:color w:val="000000"/>
              </w:rPr>
            </w:pPr>
            <w:r>
              <w:rPr>
                <w:rFonts w:ascii="Arial" w:eastAsiaTheme="minorHAnsi" w:hAnsi="Arial" w:cs="Arial"/>
                <w:b/>
                <w:bCs/>
                <w:color w:val="000000"/>
              </w:rPr>
              <w:t xml:space="preserve">Landslide </w:t>
            </w:r>
            <w:r w:rsidR="00DF757A">
              <w:rPr>
                <w:rFonts w:ascii="Arial" w:eastAsiaTheme="minorHAnsi" w:hAnsi="Arial" w:cs="Arial"/>
                <w:b/>
                <w:bCs/>
                <w:color w:val="000000"/>
              </w:rPr>
              <w:t>I</w:t>
            </w:r>
            <w:r>
              <w:rPr>
                <w:rFonts w:ascii="Arial" w:eastAsiaTheme="minorHAnsi" w:hAnsi="Arial" w:cs="Arial"/>
                <w:b/>
                <w:bCs/>
                <w:color w:val="000000"/>
              </w:rPr>
              <w:t>nventory</w:t>
            </w:r>
            <w:r w:rsidR="004115F8" w:rsidRPr="002F31AE">
              <w:rPr>
                <w:rFonts w:ascii="Arial" w:eastAsiaTheme="minorHAnsi" w:hAnsi="Arial" w:cs="Arial"/>
                <w:b/>
                <w:bCs/>
                <w:color w:val="000000"/>
              </w:rPr>
              <w:t xml:space="preserve"> </w:t>
            </w:r>
            <w:r w:rsidR="004115F8" w:rsidRPr="00F0028C">
              <w:rPr>
                <w:rFonts w:ascii="Arial" w:eastAsiaTheme="minorHAnsi" w:hAnsi="Arial" w:cs="Arial"/>
                <w:b/>
                <w:bCs/>
                <w:color w:val="000000"/>
              </w:rPr>
              <w:t>Nomination</w:t>
            </w:r>
          </w:p>
        </w:tc>
      </w:tr>
      <w:tr w:rsidR="002D23BA" w14:paraId="3F2EF954" w14:textId="77777777" w:rsidTr="00E33B28">
        <w:trPr>
          <w:cantSplit/>
          <w:trHeight w:val="432"/>
        </w:trPr>
        <w:tc>
          <w:tcPr>
            <w:tcW w:w="10094" w:type="dxa"/>
            <w:tcBorders>
              <w:top w:val="none" w:sz="6" w:space="0" w:color="auto"/>
              <w:bottom w:val="none" w:sz="6" w:space="0" w:color="auto"/>
            </w:tcBorders>
          </w:tcPr>
          <w:p w14:paraId="4E557324" w14:textId="77777777" w:rsidR="00F0028C" w:rsidRPr="00F0028C" w:rsidRDefault="004115F8" w:rsidP="00F0028C">
            <w:pPr>
              <w:autoSpaceDE w:val="0"/>
              <w:autoSpaceDN w:val="0"/>
              <w:adjustRightInd w:val="0"/>
              <w:spacing w:line="240" w:lineRule="auto"/>
              <w:rPr>
                <w:rFonts w:ascii="Arial" w:eastAsiaTheme="minorHAnsi" w:hAnsi="Arial" w:cs="Arial"/>
                <w:color w:val="000000"/>
                <w:sz w:val="22"/>
                <w:szCs w:val="22"/>
              </w:rPr>
            </w:pPr>
            <w:r w:rsidRPr="00F0028C">
              <w:rPr>
                <w:rFonts w:ascii="Arial" w:eastAsiaTheme="minorHAnsi" w:hAnsi="Arial" w:cs="Arial"/>
                <w:b/>
                <w:bCs/>
                <w:color w:val="000000"/>
                <w:sz w:val="22"/>
                <w:szCs w:val="22"/>
              </w:rPr>
              <w:t xml:space="preserve">Framework Data Theme: </w:t>
            </w:r>
            <w:r>
              <w:rPr>
                <w:rFonts w:ascii="Arial" w:eastAsiaTheme="minorHAnsi" w:hAnsi="Arial" w:cs="Arial"/>
                <w:color w:val="000000"/>
                <w:sz w:val="22"/>
                <w:szCs w:val="22"/>
              </w:rPr>
              <w:t>Hazards</w:t>
            </w:r>
          </w:p>
        </w:tc>
      </w:tr>
      <w:tr w:rsidR="002D23BA" w14:paraId="4C3E33C1" w14:textId="77777777" w:rsidTr="00E33B28">
        <w:trPr>
          <w:cantSplit/>
          <w:trHeight w:val="432"/>
        </w:trPr>
        <w:tc>
          <w:tcPr>
            <w:tcW w:w="10094" w:type="dxa"/>
            <w:tcBorders>
              <w:top w:val="none" w:sz="6" w:space="0" w:color="auto"/>
              <w:bottom w:val="none" w:sz="6" w:space="0" w:color="auto"/>
            </w:tcBorders>
          </w:tcPr>
          <w:p w14:paraId="081FEFC6" w14:textId="3A519223" w:rsidR="00F0028C" w:rsidRPr="00F0028C" w:rsidRDefault="004115F8" w:rsidP="00F0028C">
            <w:pPr>
              <w:autoSpaceDE w:val="0"/>
              <w:autoSpaceDN w:val="0"/>
              <w:adjustRightInd w:val="0"/>
              <w:spacing w:line="240" w:lineRule="auto"/>
              <w:rPr>
                <w:rFonts w:ascii="Arial" w:eastAsiaTheme="minorHAnsi" w:hAnsi="Arial" w:cs="Arial"/>
                <w:color w:val="000000"/>
                <w:sz w:val="22"/>
                <w:szCs w:val="22"/>
              </w:rPr>
            </w:pPr>
            <w:r w:rsidRPr="00F0028C">
              <w:rPr>
                <w:rFonts w:ascii="Arial" w:eastAsiaTheme="minorHAnsi" w:hAnsi="Arial" w:cs="Arial"/>
                <w:b/>
                <w:bCs/>
                <w:color w:val="000000"/>
                <w:sz w:val="22"/>
                <w:szCs w:val="22"/>
              </w:rPr>
              <w:t xml:space="preserve">Framework Dataset: </w:t>
            </w:r>
            <w:r w:rsidR="00087043">
              <w:rPr>
                <w:rFonts w:ascii="Arial" w:eastAsiaTheme="minorHAnsi" w:hAnsi="Arial" w:cs="Arial"/>
                <w:color w:val="000000"/>
                <w:sz w:val="22"/>
                <w:szCs w:val="22"/>
              </w:rPr>
              <w:t>Landslide Inventory</w:t>
            </w:r>
          </w:p>
        </w:tc>
      </w:tr>
      <w:tr w:rsidR="002D23BA" w14:paraId="026C5A91" w14:textId="77777777" w:rsidTr="00E33B28">
        <w:trPr>
          <w:cantSplit/>
          <w:trHeight w:val="432"/>
        </w:trPr>
        <w:tc>
          <w:tcPr>
            <w:tcW w:w="10094" w:type="dxa"/>
            <w:tcBorders>
              <w:top w:val="none" w:sz="6" w:space="0" w:color="auto"/>
              <w:bottom w:val="none" w:sz="6" w:space="0" w:color="auto"/>
            </w:tcBorders>
          </w:tcPr>
          <w:p w14:paraId="09544F21" w14:textId="666022C7" w:rsidR="00F0028C" w:rsidRPr="00F0028C" w:rsidRDefault="004115F8" w:rsidP="00F0028C">
            <w:pPr>
              <w:autoSpaceDE w:val="0"/>
              <w:autoSpaceDN w:val="0"/>
              <w:adjustRightInd w:val="0"/>
              <w:spacing w:line="240" w:lineRule="auto"/>
              <w:rPr>
                <w:rFonts w:ascii="Arial" w:eastAsiaTheme="minorHAnsi" w:hAnsi="Arial" w:cs="Arial"/>
                <w:color w:val="000000"/>
                <w:sz w:val="22"/>
                <w:szCs w:val="22"/>
              </w:rPr>
            </w:pPr>
            <w:r w:rsidRPr="00F0028C">
              <w:rPr>
                <w:rFonts w:ascii="Arial" w:eastAsiaTheme="minorHAnsi" w:hAnsi="Arial" w:cs="Arial"/>
                <w:b/>
                <w:bCs/>
                <w:color w:val="000000"/>
                <w:sz w:val="22"/>
                <w:szCs w:val="22"/>
              </w:rPr>
              <w:t xml:space="preserve">Proposed Framework Dataset Name: </w:t>
            </w:r>
            <w:r w:rsidR="00087043">
              <w:rPr>
                <w:rFonts w:ascii="Arial" w:eastAsiaTheme="minorHAnsi" w:hAnsi="Arial" w:cs="Arial"/>
                <w:color w:val="000000"/>
                <w:sz w:val="22"/>
                <w:szCs w:val="22"/>
              </w:rPr>
              <w:t>Landslide Inventory</w:t>
            </w:r>
          </w:p>
        </w:tc>
      </w:tr>
      <w:tr w:rsidR="002D23BA" w14:paraId="1DB27240" w14:textId="77777777" w:rsidTr="00E33B28">
        <w:trPr>
          <w:cantSplit/>
          <w:trHeight w:val="432"/>
        </w:trPr>
        <w:tc>
          <w:tcPr>
            <w:tcW w:w="10094" w:type="dxa"/>
            <w:tcBorders>
              <w:top w:val="none" w:sz="6" w:space="0" w:color="auto"/>
              <w:bottom w:val="none" w:sz="6" w:space="0" w:color="auto"/>
            </w:tcBorders>
          </w:tcPr>
          <w:p w14:paraId="11DB1B49" w14:textId="77777777" w:rsidR="00F0028C" w:rsidRPr="00F0028C" w:rsidRDefault="004115F8" w:rsidP="00F0028C">
            <w:pPr>
              <w:autoSpaceDE w:val="0"/>
              <w:autoSpaceDN w:val="0"/>
              <w:adjustRightInd w:val="0"/>
              <w:spacing w:line="240" w:lineRule="auto"/>
              <w:rPr>
                <w:rFonts w:ascii="Arial" w:eastAsiaTheme="minorHAnsi" w:hAnsi="Arial" w:cs="Arial"/>
                <w:color w:val="000000"/>
                <w:sz w:val="22"/>
                <w:szCs w:val="22"/>
              </w:rPr>
            </w:pPr>
            <w:r w:rsidRPr="00F0028C">
              <w:rPr>
                <w:rFonts w:ascii="Arial" w:eastAsiaTheme="minorHAnsi" w:hAnsi="Arial" w:cs="Arial"/>
                <w:b/>
                <w:bCs/>
                <w:color w:val="000000"/>
                <w:sz w:val="22"/>
                <w:szCs w:val="22"/>
              </w:rPr>
              <w:t xml:space="preserve">Link to Publication Dataset of Proposed Framework Dataset: </w:t>
            </w:r>
            <w:r w:rsidR="00C71AA7" w:rsidRPr="00C71AA7">
              <w:rPr>
                <w:rFonts w:ascii="Arial" w:eastAsiaTheme="minorHAnsi" w:hAnsi="Arial" w:cs="Arial"/>
                <w:color w:val="000000"/>
                <w:sz w:val="22"/>
                <w:szCs w:val="22"/>
              </w:rPr>
              <w:t>https://idahogeology.org/product/DD-10</w:t>
            </w:r>
          </w:p>
        </w:tc>
      </w:tr>
      <w:tr w:rsidR="002D23BA" w14:paraId="61CA6F7A" w14:textId="77777777" w:rsidTr="00E33B28">
        <w:trPr>
          <w:cantSplit/>
          <w:trHeight w:val="432"/>
        </w:trPr>
        <w:tc>
          <w:tcPr>
            <w:tcW w:w="10094" w:type="dxa"/>
            <w:tcBorders>
              <w:top w:val="none" w:sz="6" w:space="0" w:color="auto"/>
              <w:bottom w:val="none" w:sz="6" w:space="0" w:color="auto"/>
            </w:tcBorders>
          </w:tcPr>
          <w:p w14:paraId="38F7F9E3" w14:textId="77777777" w:rsidR="00E33B28" w:rsidRDefault="00E33B28" w:rsidP="00F0028C">
            <w:pPr>
              <w:autoSpaceDE w:val="0"/>
              <w:autoSpaceDN w:val="0"/>
              <w:adjustRightInd w:val="0"/>
              <w:spacing w:line="240" w:lineRule="auto"/>
              <w:rPr>
                <w:rFonts w:ascii="Arial" w:eastAsiaTheme="minorHAnsi" w:hAnsi="Arial" w:cs="Arial"/>
                <w:b/>
                <w:bCs/>
                <w:color w:val="000000"/>
                <w:sz w:val="22"/>
                <w:szCs w:val="22"/>
              </w:rPr>
            </w:pPr>
          </w:p>
          <w:p w14:paraId="61D5CA9A" w14:textId="56FCBD53" w:rsidR="00F0028C" w:rsidRPr="00F0028C" w:rsidRDefault="004115F8" w:rsidP="00F0028C">
            <w:pPr>
              <w:autoSpaceDE w:val="0"/>
              <w:autoSpaceDN w:val="0"/>
              <w:adjustRightInd w:val="0"/>
              <w:spacing w:line="240" w:lineRule="auto"/>
              <w:rPr>
                <w:rFonts w:ascii="Arial" w:eastAsiaTheme="minorHAnsi" w:hAnsi="Arial" w:cs="Arial"/>
                <w:color w:val="000000"/>
                <w:sz w:val="22"/>
                <w:szCs w:val="22"/>
              </w:rPr>
            </w:pPr>
            <w:r w:rsidRPr="00F0028C">
              <w:rPr>
                <w:rFonts w:ascii="Arial" w:eastAsiaTheme="minorHAnsi" w:hAnsi="Arial" w:cs="Arial"/>
                <w:b/>
                <w:bCs/>
                <w:color w:val="000000"/>
                <w:sz w:val="22"/>
                <w:szCs w:val="22"/>
              </w:rPr>
              <w:t xml:space="preserve">Link to Metadata of Proposed Framework Dataset: </w:t>
            </w:r>
            <w:r w:rsidR="00C71AA7" w:rsidRPr="004F4E2C">
              <w:rPr>
                <w:rFonts w:ascii="Arial" w:eastAsiaTheme="minorHAnsi" w:hAnsi="Arial" w:cs="Arial"/>
                <w:color w:val="000000"/>
                <w:sz w:val="22"/>
                <w:szCs w:val="22"/>
                <w:highlight w:val="yellow"/>
              </w:rPr>
              <w:t>tbd</w:t>
            </w:r>
          </w:p>
        </w:tc>
      </w:tr>
      <w:tr w:rsidR="002D23BA" w14:paraId="24E48E71" w14:textId="77777777" w:rsidTr="00E33B28">
        <w:trPr>
          <w:cantSplit/>
          <w:trHeight w:val="432"/>
        </w:trPr>
        <w:tc>
          <w:tcPr>
            <w:tcW w:w="10094" w:type="dxa"/>
            <w:tcBorders>
              <w:top w:val="none" w:sz="6" w:space="0" w:color="auto"/>
              <w:bottom w:val="none" w:sz="6" w:space="0" w:color="auto"/>
            </w:tcBorders>
          </w:tcPr>
          <w:p w14:paraId="01B7EA40" w14:textId="77777777" w:rsidR="00E33B28" w:rsidRDefault="00E33B28" w:rsidP="00F0028C">
            <w:pPr>
              <w:autoSpaceDE w:val="0"/>
              <w:autoSpaceDN w:val="0"/>
              <w:adjustRightInd w:val="0"/>
              <w:spacing w:line="240" w:lineRule="auto"/>
              <w:rPr>
                <w:rFonts w:ascii="Arial" w:eastAsiaTheme="minorHAnsi" w:hAnsi="Arial" w:cs="Arial"/>
                <w:b/>
                <w:bCs/>
                <w:color w:val="000000"/>
                <w:sz w:val="22"/>
                <w:szCs w:val="22"/>
              </w:rPr>
            </w:pPr>
          </w:p>
          <w:p w14:paraId="2E238CFD" w14:textId="1C3A400D" w:rsidR="00F0028C" w:rsidRPr="00F0028C" w:rsidRDefault="004115F8" w:rsidP="00F0028C">
            <w:pPr>
              <w:autoSpaceDE w:val="0"/>
              <w:autoSpaceDN w:val="0"/>
              <w:adjustRightInd w:val="0"/>
              <w:spacing w:line="240" w:lineRule="auto"/>
              <w:rPr>
                <w:rFonts w:ascii="Arial" w:eastAsiaTheme="minorHAnsi" w:hAnsi="Arial" w:cs="Arial"/>
                <w:color w:val="000000"/>
                <w:sz w:val="22"/>
                <w:szCs w:val="22"/>
              </w:rPr>
            </w:pPr>
            <w:r w:rsidRPr="00F0028C">
              <w:rPr>
                <w:rFonts w:ascii="Arial" w:eastAsiaTheme="minorHAnsi" w:hAnsi="Arial" w:cs="Arial"/>
                <w:b/>
                <w:bCs/>
                <w:color w:val="000000"/>
                <w:sz w:val="22"/>
                <w:szCs w:val="22"/>
              </w:rPr>
              <w:t xml:space="preserve">Authoritative Source(s) Description: </w:t>
            </w:r>
            <w:r w:rsidR="00AB595C" w:rsidRPr="002F31AE">
              <w:rPr>
                <w:rFonts w:ascii="Arial" w:eastAsiaTheme="minorHAnsi" w:hAnsi="Arial" w:cs="Arial"/>
                <w:color w:val="000000"/>
                <w:sz w:val="22"/>
                <w:szCs w:val="22"/>
              </w:rPr>
              <w:t>Compiled and published by Idaho Geological Survey under general statute (Section 47, Chapter 2) to provide geologic data to the public.</w:t>
            </w:r>
          </w:p>
        </w:tc>
      </w:tr>
      <w:tr w:rsidR="002D23BA" w14:paraId="05FD2DE2" w14:textId="77777777" w:rsidTr="00E33B28">
        <w:trPr>
          <w:cantSplit/>
          <w:trHeight w:val="432"/>
        </w:trPr>
        <w:tc>
          <w:tcPr>
            <w:tcW w:w="10094" w:type="dxa"/>
            <w:tcBorders>
              <w:top w:val="none" w:sz="6" w:space="0" w:color="auto"/>
              <w:bottom w:val="none" w:sz="6" w:space="0" w:color="auto"/>
            </w:tcBorders>
          </w:tcPr>
          <w:p w14:paraId="76134803" w14:textId="77777777" w:rsidR="00E33B28" w:rsidRDefault="00E33B28" w:rsidP="00F0028C">
            <w:pPr>
              <w:autoSpaceDE w:val="0"/>
              <w:autoSpaceDN w:val="0"/>
              <w:adjustRightInd w:val="0"/>
              <w:spacing w:line="240" w:lineRule="auto"/>
              <w:rPr>
                <w:rFonts w:ascii="Arial" w:eastAsiaTheme="minorHAnsi" w:hAnsi="Arial" w:cs="Arial"/>
                <w:b/>
                <w:bCs/>
                <w:color w:val="000000"/>
                <w:sz w:val="22"/>
                <w:szCs w:val="22"/>
              </w:rPr>
            </w:pPr>
          </w:p>
          <w:p w14:paraId="6F39584B" w14:textId="07A23D38" w:rsidR="00F0028C" w:rsidRPr="00F0028C" w:rsidRDefault="004115F8" w:rsidP="00F0028C">
            <w:pPr>
              <w:autoSpaceDE w:val="0"/>
              <w:autoSpaceDN w:val="0"/>
              <w:adjustRightInd w:val="0"/>
              <w:spacing w:line="240" w:lineRule="auto"/>
              <w:rPr>
                <w:rFonts w:ascii="Arial" w:eastAsiaTheme="minorHAnsi" w:hAnsi="Arial" w:cs="Arial"/>
                <w:color w:val="000000"/>
                <w:sz w:val="22"/>
                <w:szCs w:val="22"/>
              </w:rPr>
            </w:pPr>
            <w:r w:rsidRPr="00F0028C">
              <w:rPr>
                <w:rFonts w:ascii="Arial" w:eastAsiaTheme="minorHAnsi" w:hAnsi="Arial" w:cs="Arial"/>
                <w:b/>
                <w:bCs/>
                <w:color w:val="000000"/>
                <w:sz w:val="22"/>
                <w:szCs w:val="22"/>
              </w:rPr>
              <w:t xml:space="preserve">Link to Data Exchange Standard: </w:t>
            </w:r>
            <w:r w:rsidRPr="00F0028C">
              <w:rPr>
                <w:rFonts w:ascii="Arial" w:eastAsiaTheme="minorHAnsi" w:hAnsi="Arial" w:cs="Arial"/>
                <w:color w:val="000000"/>
                <w:sz w:val="22"/>
                <w:szCs w:val="22"/>
              </w:rPr>
              <w:t xml:space="preserve">&lt;Will be added when standard is approved&gt; </w:t>
            </w:r>
          </w:p>
        </w:tc>
      </w:tr>
      <w:tr w:rsidR="002D23BA" w14:paraId="182463F4" w14:textId="77777777" w:rsidTr="0072544D">
        <w:trPr>
          <w:cantSplit/>
          <w:trHeight w:val="855"/>
        </w:trPr>
        <w:tc>
          <w:tcPr>
            <w:tcW w:w="10094" w:type="dxa"/>
            <w:tcBorders>
              <w:top w:val="none" w:sz="6" w:space="0" w:color="auto"/>
              <w:bottom w:val="none" w:sz="6" w:space="0" w:color="auto"/>
            </w:tcBorders>
          </w:tcPr>
          <w:p w14:paraId="16554DA0" w14:textId="77777777" w:rsidR="00E33B28" w:rsidRDefault="00E33B28" w:rsidP="00F0028C">
            <w:pPr>
              <w:autoSpaceDE w:val="0"/>
              <w:autoSpaceDN w:val="0"/>
              <w:adjustRightInd w:val="0"/>
              <w:spacing w:line="240" w:lineRule="auto"/>
              <w:rPr>
                <w:rFonts w:ascii="Arial" w:eastAsiaTheme="minorHAnsi" w:hAnsi="Arial" w:cs="Arial"/>
                <w:b/>
                <w:bCs/>
                <w:color w:val="000000"/>
                <w:sz w:val="22"/>
                <w:szCs w:val="22"/>
              </w:rPr>
            </w:pPr>
          </w:p>
          <w:p w14:paraId="5CD5FBA9" w14:textId="5CBE948A" w:rsidR="00F0028C" w:rsidRPr="00F0028C" w:rsidRDefault="004115F8" w:rsidP="00F0028C">
            <w:pPr>
              <w:autoSpaceDE w:val="0"/>
              <w:autoSpaceDN w:val="0"/>
              <w:adjustRightInd w:val="0"/>
              <w:spacing w:line="240" w:lineRule="auto"/>
              <w:rPr>
                <w:rFonts w:ascii="Arial" w:eastAsiaTheme="minorHAnsi" w:hAnsi="Arial" w:cs="Arial"/>
                <w:color w:val="000000"/>
                <w:sz w:val="22"/>
                <w:szCs w:val="22"/>
              </w:rPr>
            </w:pPr>
            <w:r w:rsidRPr="00F0028C">
              <w:rPr>
                <w:rFonts w:ascii="Arial" w:eastAsiaTheme="minorHAnsi" w:hAnsi="Arial" w:cs="Arial"/>
                <w:b/>
                <w:bCs/>
                <w:color w:val="000000"/>
                <w:sz w:val="22"/>
                <w:szCs w:val="22"/>
              </w:rPr>
              <w:t xml:space="preserve">Trusted Source Description: </w:t>
            </w:r>
            <w:r w:rsidR="002F31AE" w:rsidRPr="002F31AE">
              <w:rPr>
                <w:rFonts w:ascii="Arial" w:eastAsiaTheme="minorHAnsi" w:hAnsi="Arial" w:cs="Arial"/>
                <w:color w:val="000000"/>
                <w:sz w:val="22"/>
                <w:szCs w:val="22"/>
              </w:rPr>
              <w:t>Compiled and published by Idaho Geological Survey under general statute (Section 47, Chapter 2) to provide geologic data to the public.</w:t>
            </w:r>
          </w:p>
        </w:tc>
      </w:tr>
      <w:tr w:rsidR="002D23BA" w14:paraId="675666C3" w14:textId="77777777" w:rsidTr="00E33B28">
        <w:trPr>
          <w:cantSplit/>
          <w:trHeight w:val="432"/>
        </w:trPr>
        <w:tc>
          <w:tcPr>
            <w:tcW w:w="10094" w:type="dxa"/>
            <w:tcBorders>
              <w:top w:val="none" w:sz="6" w:space="0" w:color="auto"/>
              <w:bottom w:val="none" w:sz="6" w:space="0" w:color="auto"/>
            </w:tcBorders>
          </w:tcPr>
          <w:p w14:paraId="601A2DA8" w14:textId="77777777" w:rsidR="00F0028C" w:rsidRPr="00F0028C" w:rsidRDefault="004115F8" w:rsidP="00F0028C">
            <w:pPr>
              <w:autoSpaceDE w:val="0"/>
              <w:autoSpaceDN w:val="0"/>
              <w:adjustRightInd w:val="0"/>
              <w:spacing w:line="240" w:lineRule="auto"/>
              <w:rPr>
                <w:rFonts w:ascii="Arial" w:eastAsiaTheme="minorHAnsi" w:hAnsi="Arial" w:cs="Arial"/>
                <w:color w:val="000000"/>
                <w:sz w:val="22"/>
                <w:szCs w:val="22"/>
              </w:rPr>
            </w:pPr>
            <w:r w:rsidRPr="00F0028C">
              <w:rPr>
                <w:rFonts w:ascii="Arial" w:eastAsiaTheme="minorHAnsi" w:hAnsi="Arial" w:cs="Arial"/>
                <w:b/>
                <w:bCs/>
                <w:color w:val="000000"/>
                <w:sz w:val="22"/>
                <w:szCs w:val="22"/>
              </w:rPr>
              <w:t xml:space="preserve">Minimum Scale of Dataset: </w:t>
            </w:r>
            <w:r w:rsidR="002F31AE" w:rsidRPr="00114AFA">
              <w:rPr>
                <w:rFonts w:ascii="Arial" w:eastAsiaTheme="minorHAnsi" w:hAnsi="Arial" w:cs="Arial"/>
                <w:color w:val="000000"/>
                <w:sz w:val="22"/>
                <w:szCs w:val="22"/>
              </w:rPr>
              <w:t>1:10,000</w:t>
            </w:r>
          </w:p>
        </w:tc>
      </w:tr>
      <w:tr w:rsidR="002D23BA" w14:paraId="411C83E8" w14:textId="77777777" w:rsidTr="00E33B28">
        <w:trPr>
          <w:cantSplit/>
          <w:trHeight w:val="432"/>
        </w:trPr>
        <w:tc>
          <w:tcPr>
            <w:tcW w:w="10094" w:type="dxa"/>
            <w:tcBorders>
              <w:top w:val="none" w:sz="6" w:space="0" w:color="auto"/>
              <w:bottom w:val="none" w:sz="6" w:space="0" w:color="auto"/>
            </w:tcBorders>
          </w:tcPr>
          <w:p w14:paraId="78B133C8" w14:textId="77777777" w:rsidR="00F0028C" w:rsidRPr="00F0028C" w:rsidRDefault="004115F8" w:rsidP="00F0028C">
            <w:pPr>
              <w:autoSpaceDE w:val="0"/>
              <w:autoSpaceDN w:val="0"/>
              <w:adjustRightInd w:val="0"/>
              <w:spacing w:line="240" w:lineRule="auto"/>
              <w:rPr>
                <w:rFonts w:ascii="Arial" w:eastAsiaTheme="minorHAnsi" w:hAnsi="Arial" w:cs="Arial"/>
                <w:color w:val="000000"/>
                <w:sz w:val="22"/>
                <w:szCs w:val="22"/>
              </w:rPr>
            </w:pPr>
            <w:r w:rsidRPr="00F0028C">
              <w:rPr>
                <w:rFonts w:ascii="Arial" w:eastAsiaTheme="minorHAnsi" w:hAnsi="Arial" w:cs="Arial"/>
                <w:b/>
                <w:bCs/>
                <w:color w:val="000000"/>
                <w:sz w:val="22"/>
                <w:szCs w:val="22"/>
              </w:rPr>
              <w:t xml:space="preserve">Please describe the proposed maintenance schedule for the dataset: </w:t>
            </w:r>
            <w:r w:rsidR="00114AFA" w:rsidRPr="00114AFA">
              <w:rPr>
                <w:rFonts w:ascii="Arial" w:eastAsiaTheme="minorHAnsi" w:hAnsi="Arial" w:cs="Arial"/>
                <w:color w:val="000000"/>
                <w:sz w:val="22"/>
                <w:szCs w:val="22"/>
              </w:rPr>
              <w:t>Data will be updated periodically by Idaho Geological Survey staff.</w:t>
            </w:r>
          </w:p>
        </w:tc>
      </w:tr>
      <w:tr w:rsidR="002D23BA" w14:paraId="739B9292" w14:textId="77777777" w:rsidTr="00E33B28">
        <w:trPr>
          <w:cantSplit/>
          <w:trHeight w:val="432"/>
        </w:trPr>
        <w:tc>
          <w:tcPr>
            <w:tcW w:w="10094" w:type="dxa"/>
            <w:tcBorders>
              <w:top w:val="none" w:sz="6" w:space="0" w:color="auto"/>
              <w:bottom w:val="none" w:sz="6" w:space="0" w:color="auto"/>
            </w:tcBorders>
          </w:tcPr>
          <w:p w14:paraId="12FB061B" w14:textId="77777777" w:rsidR="00E33B28" w:rsidRDefault="00E33B28" w:rsidP="00F0028C">
            <w:pPr>
              <w:autoSpaceDE w:val="0"/>
              <w:autoSpaceDN w:val="0"/>
              <w:adjustRightInd w:val="0"/>
              <w:spacing w:line="240" w:lineRule="auto"/>
              <w:rPr>
                <w:rFonts w:ascii="Arial" w:eastAsiaTheme="minorHAnsi" w:hAnsi="Arial" w:cs="Arial"/>
                <w:b/>
                <w:bCs/>
                <w:color w:val="000000"/>
                <w:sz w:val="22"/>
                <w:szCs w:val="22"/>
              </w:rPr>
            </w:pPr>
          </w:p>
          <w:p w14:paraId="7DFD25AE" w14:textId="028247BC" w:rsidR="00F0028C" w:rsidRPr="00F0028C" w:rsidRDefault="004115F8" w:rsidP="00F0028C">
            <w:pPr>
              <w:autoSpaceDE w:val="0"/>
              <w:autoSpaceDN w:val="0"/>
              <w:adjustRightInd w:val="0"/>
              <w:spacing w:line="240" w:lineRule="auto"/>
              <w:rPr>
                <w:rFonts w:ascii="Arial" w:eastAsiaTheme="minorHAnsi" w:hAnsi="Arial" w:cs="Arial"/>
                <w:color w:val="000000"/>
                <w:sz w:val="22"/>
                <w:szCs w:val="22"/>
              </w:rPr>
            </w:pPr>
            <w:r w:rsidRPr="00F0028C">
              <w:rPr>
                <w:rFonts w:ascii="Arial" w:eastAsiaTheme="minorHAnsi" w:hAnsi="Arial" w:cs="Arial"/>
                <w:b/>
                <w:bCs/>
                <w:color w:val="000000"/>
                <w:sz w:val="22"/>
                <w:szCs w:val="22"/>
              </w:rPr>
              <w:t xml:space="preserve">If this dataset is not a statewide coverage, please describe the methodology for developing or incorporating other data to make a statewide coverage: </w:t>
            </w:r>
            <w:r w:rsidR="00E33B28" w:rsidRPr="00E33B28">
              <w:rPr>
                <w:rFonts w:ascii="Arial" w:eastAsiaTheme="minorHAnsi" w:hAnsi="Arial" w:cs="Arial"/>
                <w:color w:val="000000"/>
                <w:sz w:val="22"/>
                <w:szCs w:val="22"/>
              </w:rPr>
              <w:t>Data is statewide</w:t>
            </w:r>
          </w:p>
        </w:tc>
      </w:tr>
    </w:tbl>
    <w:p w14:paraId="3252EFBD" w14:textId="1DA2B3C8" w:rsidR="00D069AD" w:rsidRDefault="00D069AD" w:rsidP="00E33B28">
      <w:pPr>
        <w:pStyle w:val="BodyTextIndent2"/>
        <w:tabs>
          <w:tab w:val="left" w:pos="360"/>
          <w:tab w:val="left" w:pos="450"/>
          <w:tab w:val="left" w:pos="504"/>
          <w:tab w:val="left" w:pos="720"/>
          <w:tab w:val="left" w:pos="1080"/>
          <w:tab w:val="left" w:pos="1800"/>
          <w:tab w:val="left" w:pos="2160"/>
          <w:tab w:val="left" w:pos="2520"/>
          <w:tab w:val="left" w:pos="2880"/>
        </w:tabs>
        <w:ind w:left="0"/>
      </w:pPr>
    </w:p>
    <w:sectPr w:rsidR="00D069AD" w:rsidSect="00576D85">
      <w:pgSz w:w="12240" w:h="15840"/>
      <w:pgMar w:top="1440" w:right="1440" w:bottom="1152"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Christina Appleby" w:date="2023-04-21T08:54:00Z" w:initials="CA">
    <w:p w14:paraId="5B11C7FF" w14:textId="77777777" w:rsidR="00880372" w:rsidRDefault="00880372" w:rsidP="00A8261B">
      <w:pPr>
        <w:pStyle w:val="CommentText"/>
      </w:pPr>
      <w:r>
        <w:rPr>
          <w:rStyle w:val="CommentReference"/>
        </w:rPr>
        <w:annotationRef/>
      </w:r>
      <w:r>
        <w:t>Is geometry from a GPS required to meet this standard?</w:t>
      </w:r>
    </w:p>
  </w:comment>
  <w:comment w:id="30" w:author="Christina Appleby" w:date="2023-04-21T08:05:00Z" w:initials="CA">
    <w:p w14:paraId="4EAF312F" w14:textId="731188A4" w:rsidR="008E08DA" w:rsidRDefault="008E08DA" w:rsidP="001C245D">
      <w:pPr>
        <w:pStyle w:val="CommentText"/>
      </w:pPr>
      <w:r>
        <w:rPr>
          <w:rStyle w:val="CommentReference"/>
        </w:rPr>
        <w:annotationRef/>
      </w:r>
      <w:r>
        <w:t>Is it coincident with any other framework data?</w:t>
      </w:r>
    </w:p>
  </w:comment>
  <w:comment w:id="45" w:author="Lifton, Zachery (zlifton@uidaho.edu)" w:date="2023-01-03T16:55:00Z" w:initials="LZ(">
    <w:p w14:paraId="23531B6F" w14:textId="30FA9B70" w:rsidR="0072544D" w:rsidRDefault="0072544D">
      <w:pPr>
        <w:pStyle w:val="CommentText"/>
      </w:pPr>
      <w:r>
        <w:rPr>
          <w:rStyle w:val="CommentReference"/>
        </w:rPr>
        <w:annotationRef/>
      </w:r>
      <w:r>
        <w:t>Wilma, what else should I include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11C7FF" w15:done="0"/>
  <w15:commentEx w15:paraId="4EAF312F" w15:done="0"/>
  <w15:commentEx w15:paraId="23531B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CDCC" w16cex:dateUtc="2023-04-21T14:54:00Z"/>
  <w16cex:commentExtensible w16cex:durableId="27ECC254" w16cex:dateUtc="2023-04-21T14:05:00Z"/>
  <w16cex:commentExtensible w16cex:durableId="275EDC8E" w16cex:dateUtc="2023-01-03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11C7FF" w16cid:durableId="27ECCDCC"/>
  <w16cid:commentId w16cid:paraId="4EAF312F" w16cid:durableId="27ECC254"/>
  <w16cid:commentId w16cid:paraId="23531B6F" w16cid:durableId="275EDC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D213" w14:textId="77777777" w:rsidR="00CE78FC" w:rsidRDefault="00CE78FC">
      <w:pPr>
        <w:spacing w:line="240" w:lineRule="auto"/>
      </w:pPr>
      <w:r>
        <w:separator/>
      </w:r>
    </w:p>
  </w:endnote>
  <w:endnote w:type="continuationSeparator" w:id="0">
    <w:p w14:paraId="37A21A01" w14:textId="77777777" w:rsidR="00CE78FC" w:rsidRDefault="00CE7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9A98" w14:textId="77777777" w:rsidR="00A639E8" w:rsidRDefault="004115F8">
    <w:pPr>
      <w:pStyle w:val="Footer"/>
    </w:pPr>
    <w:r>
      <w:tab/>
    </w:r>
    <w:r>
      <w:tab/>
    </w:r>
    <w:r>
      <w:fldChar w:fldCharType="begin"/>
    </w:r>
    <w:r>
      <w:instrText xml:space="preserve"> PAGE   \* MERGEFORMAT </w:instrText>
    </w:r>
    <w:r>
      <w:fldChar w:fldCharType="separate"/>
    </w:r>
    <w:r>
      <w:rPr>
        <w:noProof/>
      </w:rPr>
      <w:t>6</w:t>
    </w:r>
    <w:r>
      <w:rPr>
        <w:noProof/>
      </w:rPr>
      <w:fldChar w:fldCharType="end"/>
    </w:r>
  </w:p>
  <w:p w14:paraId="17898042" w14:textId="77777777" w:rsidR="00A639E8" w:rsidRDefault="00A6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47C80" w14:textId="77777777" w:rsidR="00CE78FC" w:rsidRDefault="00CE78FC">
      <w:pPr>
        <w:spacing w:line="240" w:lineRule="auto"/>
      </w:pPr>
      <w:r>
        <w:separator/>
      </w:r>
    </w:p>
  </w:footnote>
  <w:footnote w:type="continuationSeparator" w:id="0">
    <w:p w14:paraId="1E59540B" w14:textId="77777777" w:rsidR="00CE78FC" w:rsidRDefault="00CE78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CF5"/>
    <w:multiLevelType w:val="hybridMultilevel"/>
    <w:tmpl w:val="83CEF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C55509"/>
    <w:multiLevelType w:val="hybridMultilevel"/>
    <w:tmpl w:val="C464ED54"/>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2C0F89"/>
    <w:multiLevelType w:val="multilevel"/>
    <w:tmpl w:val="739C9F1A"/>
    <w:lvl w:ilvl="0">
      <w:start w:val="1"/>
      <w:numFmt w:val="decimal"/>
      <w:pStyle w:val="SectionHeader"/>
      <w:lvlText w:val="%1."/>
      <w:lvlJc w:val="left"/>
      <w:pPr>
        <w:ind w:left="360" w:hanging="360"/>
      </w:pPr>
      <w:rPr>
        <w:rFonts w:ascii="Times New Roman" w:hAnsi="Times New Roman" w:cs="Times New Roman"/>
        <w:b w:val="0"/>
        <w:bCs w:val="0"/>
      </w:rPr>
    </w:lvl>
    <w:lvl w:ilvl="1">
      <w:start w:val="1"/>
      <w:numFmt w:val="decimal"/>
      <w:pStyle w:val="SubsectionHeader"/>
      <w:lvlText w:val="%1.%2."/>
      <w:lvlJc w:val="left"/>
      <w:pPr>
        <w:ind w:left="792" w:hanging="432"/>
      </w:pPr>
      <w:rPr>
        <w:rFonts w:ascii="Times New Roman" w:hAnsi="Times New Roman" w:cs="Times New Roman"/>
        <w:b w:val="0"/>
        <w:bCs w:val="0"/>
      </w:rPr>
    </w:lvl>
    <w:lvl w:ilvl="2">
      <w:start w:val="1"/>
      <w:numFmt w:val="decimal"/>
      <w:pStyle w:val="Sub-subsectionHeader"/>
      <w:lvlText w:val="%1.%2.%3."/>
      <w:lvlJc w:val="left"/>
      <w:pPr>
        <w:ind w:left="1224" w:hanging="504"/>
      </w:pPr>
      <w:rPr>
        <w:rFonts w:ascii="Times New Roman" w:hAnsi="Times New Roman" w:cs="Times New Roman"/>
        <w:b w:val="0"/>
        <w:bCs w:val="0"/>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 w15:restartNumberingAfterBreak="0">
    <w:nsid w:val="531F0A57"/>
    <w:multiLevelType w:val="hybridMultilevel"/>
    <w:tmpl w:val="AA7CD686"/>
    <w:lvl w:ilvl="0" w:tplc="EE22556C">
      <w:start w:val="1"/>
      <w:numFmt w:val="bullet"/>
      <w:lvlText w:val=""/>
      <w:lvlJc w:val="left"/>
      <w:pPr>
        <w:ind w:left="1152" w:hanging="360"/>
      </w:pPr>
      <w:rPr>
        <w:rFonts w:ascii="Symbol" w:hAnsi="Symbol" w:cs="Symbol" w:hint="default"/>
      </w:rPr>
    </w:lvl>
    <w:lvl w:ilvl="1" w:tplc="7FEC0372">
      <w:start w:val="1"/>
      <w:numFmt w:val="bullet"/>
      <w:lvlText w:val="o"/>
      <w:lvlJc w:val="left"/>
      <w:pPr>
        <w:ind w:left="1872" w:hanging="360"/>
      </w:pPr>
      <w:rPr>
        <w:rFonts w:ascii="Courier New" w:hAnsi="Courier New" w:cs="Courier New" w:hint="default"/>
      </w:rPr>
    </w:lvl>
    <w:lvl w:ilvl="2" w:tplc="7BAC103A">
      <w:start w:val="1"/>
      <w:numFmt w:val="bullet"/>
      <w:lvlText w:val=""/>
      <w:lvlJc w:val="left"/>
      <w:pPr>
        <w:ind w:left="2592" w:hanging="360"/>
      </w:pPr>
      <w:rPr>
        <w:rFonts w:ascii="Wingdings" w:hAnsi="Wingdings" w:cs="Wingdings" w:hint="default"/>
      </w:rPr>
    </w:lvl>
    <w:lvl w:ilvl="3" w:tplc="C2362C0A">
      <w:start w:val="1"/>
      <w:numFmt w:val="bullet"/>
      <w:lvlText w:val=""/>
      <w:lvlJc w:val="left"/>
      <w:pPr>
        <w:ind w:left="3312" w:hanging="360"/>
      </w:pPr>
      <w:rPr>
        <w:rFonts w:ascii="Symbol" w:hAnsi="Symbol" w:cs="Symbol" w:hint="default"/>
      </w:rPr>
    </w:lvl>
    <w:lvl w:ilvl="4" w:tplc="D0642F28">
      <w:start w:val="1"/>
      <w:numFmt w:val="bullet"/>
      <w:lvlText w:val="o"/>
      <w:lvlJc w:val="left"/>
      <w:pPr>
        <w:ind w:left="4032" w:hanging="360"/>
      </w:pPr>
      <w:rPr>
        <w:rFonts w:ascii="Courier New" w:hAnsi="Courier New" w:cs="Courier New" w:hint="default"/>
      </w:rPr>
    </w:lvl>
    <w:lvl w:ilvl="5" w:tplc="934C4C30">
      <w:start w:val="1"/>
      <w:numFmt w:val="bullet"/>
      <w:lvlText w:val=""/>
      <w:lvlJc w:val="left"/>
      <w:pPr>
        <w:ind w:left="4752" w:hanging="360"/>
      </w:pPr>
      <w:rPr>
        <w:rFonts w:ascii="Wingdings" w:hAnsi="Wingdings" w:cs="Wingdings" w:hint="default"/>
      </w:rPr>
    </w:lvl>
    <w:lvl w:ilvl="6" w:tplc="5232A4D2">
      <w:start w:val="1"/>
      <w:numFmt w:val="bullet"/>
      <w:lvlText w:val=""/>
      <w:lvlJc w:val="left"/>
      <w:pPr>
        <w:ind w:left="5472" w:hanging="360"/>
      </w:pPr>
      <w:rPr>
        <w:rFonts w:ascii="Symbol" w:hAnsi="Symbol" w:cs="Symbol" w:hint="default"/>
      </w:rPr>
    </w:lvl>
    <w:lvl w:ilvl="7" w:tplc="B9440758">
      <w:start w:val="1"/>
      <w:numFmt w:val="bullet"/>
      <w:lvlText w:val="o"/>
      <w:lvlJc w:val="left"/>
      <w:pPr>
        <w:ind w:left="6192" w:hanging="360"/>
      </w:pPr>
      <w:rPr>
        <w:rFonts w:ascii="Courier New" w:hAnsi="Courier New" w:cs="Courier New" w:hint="default"/>
      </w:rPr>
    </w:lvl>
    <w:lvl w:ilvl="8" w:tplc="09EC10B4">
      <w:start w:val="1"/>
      <w:numFmt w:val="bullet"/>
      <w:lvlText w:val=""/>
      <w:lvlJc w:val="left"/>
      <w:pPr>
        <w:ind w:left="6912" w:hanging="360"/>
      </w:pPr>
      <w:rPr>
        <w:rFonts w:ascii="Wingdings" w:hAnsi="Wingdings" w:cs="Wingdings" w:hint="default"/>
      </w:rPr>
    </w:lvl>
  </w:abstractNum>
  <w:abstractNum w:abstractNumId="4" w15:restartNumberingAfterBreak="0">
    <w:nsid w:val="61D91F80"/>
    <w:multiLevelType w:val="hybridMultilevel"/>
    <w:tmpl w:val="1F0EBD00"/>
    <w:lvl w:ilvl="0" w:tplc="2EEEB252">
      <w:start w:val="1"/>
      <w:numFmt w:val="decimal"/>
      <w:lvlText w:val="%1."/>
      <w:lvlJc w:val="left"/>
      <w:pPr>
        <w:ind w:left="720" w:hanging="360"/>
      </w:pPr>
    </w:lvl>
    <w:lvl w:ilvl="1" w:tplc="7CD469C0" w:tentative="1">
      <w:start w:val="1"/>
      <w:numFmt w:val="lowerLetter"/>
      <w:lvlText w:val="%2."/>
      <w:lvlJc w:val="left"/>
      <w:pPr>
        <w:ind w:left="1440" w:hanging="360"/>
      </w:pPr>
    </w:lvl>
    <w:lvl w:ilvl="2" w:tplc="62445CE4" w:tentative="1">
      <w:start w:val="1"/>
      <w:numFmt w:val="lowerRoman"/>
      <w:lvlText w:val="%3."/>
      <w:lvlJc w:val="right"/>
      <w:pPr>
        <w:ind w:left="2160" w:hanging="180"/>
      </w:pPr>
    </w:lvl>
    <w:lvl w:ilvl="3" w:tplc="25BAC4B0" w:tentative="1">
      <w:start w:val="1"/>
      <w:numFmt w:val="decimal"/>
      <w:lvlText w:val="%4."/>
      <w:lvlJc w:val="left"/>
      <w:pPr>
        <w:ind w:left="2880" w:hanging="360"/>
      </w:pPr>
    </w:lvl>
    <w:lvl w:ilvl="4" w:tplc="4AEA76D0" w:tentative="1">
      <w:start w:val="1"/>
      <w:numFmt w:val="lowerLetter"/>
      <w:lvlText w:val="%5."/>
      <w:lvlJc w:val="left"/>
      <w:pPr>
        <w:ind w:left="3600" w:hanging="360"/>
      </w:pPr>
    </w:lvl>
    <w:lvl w:ilvl="5" w:tplc="76FC0722" w:tentative="1">
      <w:start w:val="1"/>
      <w:numFmt w:val="lowerRoman"/>
      <w:lvlText w:val="%6."/>
      <w:lvlJc w:val="right"/>
      <w:pPr>
        <w:ind w:left="4320" w:hanging="180"/>
      </w:pPr>
    </w:lvl>
    <w:lvl w:ilvl="6" w:tplc="F7E46EAC" w:tentative="1">
      <w:start w:val="1"/>
      <w:numFmt w:val="decimal"/>
      <w:lvlText w:val="%7."/>
      <w:lvlJc w:val="left"/>
      <w:pPr>
        <w:ind w:left="5040" w:hanging="360"/>
      </w:pPr>
    </w:lvl>
    <w:lvl w:ilvl="7" w:tplc="245A11C4" w:tentative="1">
      <w:start w:val="1"/>
      <w:numFmt w:val="lowerLetter"/>
      <w:lvlText w:val="%8."/>
      <w:lvlJc w:val="left"/>
      <w:pPr>
        <w:ind w:left="5760" w:hanging="360"/>
      </w:pPr>
    </w:lvl>
    <w:lvl w:ilvl="8" w:tplc="DC18080C" w:tentative="1">
      <w:start w:val="1"/>
      <w:numFmt w:val="lowerRoman"/>
      <w:lvlText w:val="%9."/>
      <w:lvlJc w:val="right"/>
      <w:pPr>
        <w:ind w:left="6480" w:hanging="180"/>
      </w:pPr>
    </w:lvl>
  </w:abstractNum>
  <w:num w:numId="1" w16cid:durableId="1413815523">
    <w:abstractNumId w:val="2"/>
  </w:num>
  <w:num w:numId="2" w16cid:durableId="1181705779">
    <w:abstractNumId w:val="3"/>
  </w:num>
  <w:num w:numId="3" w16cid:durableId="1541478601">
    <w:abstractNumId w:val="4"/>
  </w:num>
  <w:num w:numId="4" w16cid:durableId="471399">
    <w:abstractNumId w:val="0"/>
  </w:num>
  <w:num w:numId="5" w16cid:durableId="21049571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a Appleby">
    <w15:presenceInfo w15:providerId="Windows Live" w15:userId="3d858bc36eb5ae07"/>
  </w15:person>
  <w15:person w15:author="Lifton, Zachery (zlifton@uidaho.edu)">
    <w15:presenceInfo w15:providerId="AD" w15:userId="S::zlifton@uidaho.edu::a9d8d49a-c018-487d-840f-e01bb0e2a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E7"/>
    <w:rsid w:val="00005180"/>
    <w:rsid w:val="0000657A"/>
    <w:rsid w:val="000075A8"/>
    <w:rsid w:val="00013E53"/>
    <w:rsid w:val="0002084B"/>
    <w:rsid w:val="00022A2E"/>
    <w:rsid w:val="00033F67"/>
    <w:rsid w:val="000422DA"/>
    <w:rsid w:val="000624A6"/>
    <w:rsid w:val="00067551"/>
    <w:rsid w:val="00080D70"/>
    <w:rsid w:val="00087043"/>
    <w:rsid w:val="00093EEA"/>
    <w:rsid w:val="000F5215"/>
    <w:rsid w:val="00101545"/>
    <w:rsid w:val="00114AFA"/>
    <w:rsid w:val="00124C4D"/>
    <w:rsid w:val="0014577A"/>
    <w:rsid w:val="0016291B"/>
    <w:rsid w:val="0016492F"/>
    <w:rsid w:val="00164B0D"/>
    <w:rsid w:val="001832D4"/>
    <w:rsid w:val="001B17E5"/>
    <w:rsid w:val="001C697C"/>
    <w:rsid w:val="001D3E67"/>
    <w:rsid w:val="001E0816"/>
    <w:rsid w:val="001F2DFB"/>
    <w:rsid w:val="001F32F8"/>
    <w:rsid w:val="001F42D5"/>
    <w:rsid w:val="001F5421"/>
    <w:rsid w:val="002034CB"/>
    <w:rsid w:val="00217D3A"/>
    <w:rsid w:val="00223282"/>
    <w:rsid w:val="0022605D"/>
    <w:rsid w:val="002337A8"/>
    <w:rsid w:val="0024473F"/>
    <w:rsid w:val="0024609D"/>
    <w:rsid w:val="0024685A"/>
    <w:rsid w:val="002756E7"/>
    <w:rsid w:val="002918D6"/>
    <w:rsid w:val="002B4904"/>
    <w:rsid w:val="002C0B10"/>
    <w:rsid w:val="002D23BA"/>
    <w:rsid w:val="002D6768"/>
    <w:rsid w:val="002F11FE"/>
    <w:rsid w:val="002F28A5"/>
    <w:rsid w:val="002F31AE"/>
    <w:rsid w:val="00303A1F"/>
    <w:rsid w:val="00321170"/>
    <w:rsid w:val="00333DDF"/>
    <w:rsid w:val="00353634"/>
    <w:rsid w:val="00354132"/>
    <w:rsid w:val="00355D3B"/>
    <w:rsid w:val="003710BC"/>
    <w:rsid w:val="00373A69"/>
    <w:rsid w:val="00391684"/>
    <w:rsid w:val="003940DD"/>
    <w:rsid w:val="003949BA"/>
    <w:rsid w:val="003A358B"/>
    <w:rsid w:val="003D1442"/>
    <w:rsid w:val="003D707C"/>
    <w:rsid w:val="004057FB"/>
    <w:rsid w:val="004115F8"/>
    <w:rsid w:val="00440335"/>
    <w:rsid w:val="004503F3"/>
    <w:rsid w:val="00456E64"/>
    <w:rsid w:val="0046608C"/>
    <w:rsid w:val="0047210D"/>
    <w:rsid w:val="00477521"/>
    <w:rsid w:val="004A31BF"/>
    <w:rsid w:val="004E28ED"/>
    <w:rsid w:val="004F4E2C"/>
    <w:rsid w:val="00515C33"/>
    <w:rsid w:val="005237E8"/>
    <w:rsid w:val="00523CB4"/>
    <w:rsid w:val="00532B55"/>
    <w:rsid w:val="00534742"/>
    <w:rsid w:val="005401E3"/>
    <w:rsid w:val="00542871"/>
    <w:rsid w:val="00560527"/>
    <w:rsid w:val="00565575"/>
    <w:rsid w:val="00576D85"/>
    <w:rsid w:val="0057727F"/>
    <w:rsid w:val="005A38EF"/>
    <w:rsid w:val="005C6E94"/>
    <w:rsid w:val="005C6EA8"/>
    <w:rsid w:val="005D53A7"/>
    <w:rsid w:val="005D63EB"/>
    <w:rsid w:val="005D6A69"/>
    <w:rsid w:val="005F543B"/>
    <w:rsid w:val="00605500"/>
    <w:rsid w:val="00607915"/>
    <w:rsid w:val="00642E86"/>
    <w:rsid w:val="006568D5"/>
    <w:rsid w:val="006604B2"/>
    <w:rsid w:val="00673B4F"/>
    <w:rsid w:val="0069011B"/>
    <w:rsid w:val="006924F8"/>
    <w:rsid w:val="00692E38"/>
    <w:rsid w:val="006A7F82"/>
    <w:rsid w:val="006B0473"/>
    <w:rsid w:val="006B0D45"/>
    <w:rsid w:val="006D69D1"/>
    <w:rsid w:val="006D7A13"/>
    <w:rsid w:val="006D7FC4"/>
    <w:rsid w:val="006E0FBD"/>
    <w:rsid w:val="006E5138"/>
    <w:rsid w:val="007178C9"/>
    <w:rsid w:val="0072544D"/>
    <w:rsid w:val="00730063"/>
    <w:rsid w:val="00736AC1"/>
    <w:rsid w:val="00737729"/>
    <w:rsid w:val="0074130D"/>
    <w:rsid w:val="00741740"/>
    <w:rsid w:val="00752D42"/>
    <w:rsid w:val="00757B5A"/>
    <w:rsid w:val="00766BB8"/>
    <w:rsid w:val="00774B01"/>
    <w:rsid w:val="00794B74"/>
    <w:rsid w:val="007D034F"/>
    <w:rsid w:val="007D7169"/>
    <w:rsid w:val="007F21A3"/>
    <w:rsid w:val="00820976"/>
    <w:rsid w:val="00823B46"/>
    <w:rsid w:val="008270F5"/>
    <w:rsid w:val="00840C2D"/>
    <w:rsid w:val="008515B2"/>
    <w:rsid w:val="008559D6"/>
    <w:rsid w:val="008719D9"/>
    <w:rsid w:val="00875C12"/>
    <w:rsid w:val="00880372"/>
    <w:rsid w:val="008826BE"/>
    <w:rsid w:val="00882F0E"/>
    <w:rsid w:val="0089580A"/>
    <w:rsid w:val="008A2475"/>
    <w:rsid w:val="008A7E70"/>
    <w:rsid w:val="008B3514"/>
    <w:rsid w:val="008E08DA"/>
    <w:rsid w:val="008F7B9E"/>
    <w:rsid w:val="009010DB"/>
    <w:rsid w:val="00921CB0"/>
    <w:rsid w:val="00926263"/>
    <w:rsid w:val="00943B17"/>
    <w:rsid w:val="00956163"/>
    <w:rsid w:val="009756BE"/>
    <w:rsid w:val="00982C83"/>
    <w:rsid w:val="009839DC"/>
    <w:rsid w:val="009B2E63"/>
    <w:rsid w:val="009B3B56"/>
    <w:rsid w:val="009C20D9"/>
    <w:rsid w:val="009C5503"/>
    <w:rsid w:val="009D1449"/>
    <w:rsid w:val="00A10316"/>
    <w:rsid w:val="00A1053F"/>
    <w:rsid w:val="00A1586F"/>
    <w:rsid w:val="00A166A4"/>
    <w:rsid w:val="00A349D3"/>
    <w:rsid w:val="00A41049"/>
    <w:rsid w:val="00A54B05"/>
    <w:rsid w:val="00A639E8"/>
    <w:rsid w:val="00A74BF0"/>
    <w:rsid w:val="00A76AB4"/>
    <w:rsid w:val="00A81DEE"/>
    <w:rsid w:val="00A90E39"/>
    <w:rsid w:val="00AA7276"/>
    <w:rsid w:val="00AB34FD"/>
    <w:rsid w:val="00AB4333"/>
    <w:rsid w:val="00AB595C"/>
    <w:rsid w:val="00AB6828"/>
    <w:rsid w:val="00AD190D"/>
    <w:rsid w:val="00AD2E7D"/>
    <w:rsid w:val="00AF7392"/>
    <w:rsid w:val="00B00079"/>
    <w:rsid w:val="00B05691"/>
    <w:rsid w:val="00B06C03"/>
    <w:rsid w:val="00B25A97"/>
    <w:rsid w:val="00B30AB7"/>
    <w:rsid w:val="00B5073C"/>
    <w:rsid w:val="00B52100"/>
    <w:rsid w:val="00B62648"/>
    <w:rsid w:val="00B733F8"/>
    <w:rsid w:val="00B773DC"/>
    <w:rsid w:val="00B916E1"/>
    <w:rsid w:val="00B926B9"/>
    <w:rsid w:val="00BA090F"/>
    <w:rsid w:val="00BA56C4"/>
    <w:rsid w:val="00BB14E8"/>
    <w:rsid w:val="00BB1C36"/>
    <w:rsid w:val="00BB5869"/>
    <w:rsid w:val="00BE7143"/>
    <w:rsid w:val="00C02C7F"/>
    <w:rsid w:val="00C20305"/>
    <w:rsid w:val="00C30A37"/>
    <w:rsid w:val="00C31394"/>
    <w:rsid w:val="00C4253D"/>
    <w:rsid w:val="00C71AA7"/>
    <w:rsid w:val="00C825D9"/>
    <w:rsid w:val="00C82E6C"/>
    <w:rsid w:val="00C94632"/>
    <w:rsid w:val="00CA02EA"/>
    <w:rsid w:val="00CA17E7"/>
    <w:rsid w:val="00CA22EC"/>
    <w:rsid w:val="00CB116A"/>
    <w:rsid w:val="00CC2D4D"/>
    <w:rsid w:val="00CC3E61"/>
    <w:rsid w:val="00CC46E9"/>
    <w:rsid w:val="00CE06A0"/>
    <w:rsid w:val="00CE78FC"/>
    <w:rsid w:val="00D069AD"/>
    <w:rsid w:val="00D1406C"/>
    <w:rsid w:val="00D21BF4"/>
    <w:rsid w:val="00D35A3C"/>
    <w:rsid w:val="00D55753"/>
    <w:rsid w:val="00D66318"/>
    <w:rsid w:val="00D71304"/>
    <w:rsid w:val="00D733EE"/>
    <w:rsid w:val="00D91EE2"/>
    <w:rsid w:val="00DC5F80"/>
    <w:rsid w:val="00DD2286"/>
    <w:rsid w:val="00DE0FD2"/>
    <w:rsid w:val="00DE18CB"/>
    <w:rsid w:val="00DF757A"/>
    <w:rsid w:val="00DF75A7"/>
    <w:rsid w:val="00E0774B"/>
    <w:rsid w:val="00E20D19"/>
    <w:rsid w:val="00E24B00"/>
    <w:rsid w:val="00E278C3"/>
    <w:rsid w:val="00E33B28"/>
    <w:rsid w:val="00E4645E"/>
    <w:rsid w:val="00E56E26"/>
    <w:rsid w:val="00E57E04"/>
    <w:rsid w:val="00E71F20"/>
    <w:rsid w:val="00E835DA"/>
    <w:rsid w:val="00E86502"/>
    <w:rsid w:val="00E95A46"/>
    <w:rsid w:val="00EC2514"/>
    <w:rsid w:val="00EC4A8B"/>
    <w:rsid w:val="00EE3E7F"/>
    <w:rsid w:val="00EF30F2"/>
    <w:rsid w:val="00EF476B"/>
    <w:rsid w:val="00F0028C"/>
    <w:rsid w:val="00F220EC"/>
    <w:rsid w:val="00F334F7"/>
    <w:rsid w:val="00F33752"/>
    <w:rsid w:val="00F606DF"/>
    <w:rsid w:val="00F638E7"/>
    <w:rsid w:val="00FC3C6D"/>
    <w:rsid w:val="00FE00C3"/>
    <w:rsid w:val="00FF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6B92"/>
  <w15:docId w15:val="{2B8917BD-8C75-40CB-A843-FE5CDFA4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7E7"/>
    <w:pPr>
      <w:spacing w:after="0"/>
    </w:pPr>
    <w:rPr>
      <w:rFonts w:ascii="Times New Roman" w:eastAsia="Times New Roman" w:hAnsi="Times New Roman" w:cs="Times New Roman"/>
      <w:sz w:val="24"/>
      <w:szCs w:val="24"/>
    </w:rPr>
  </w:style>
  <w:style w:type="paragraph" w:styleId="Heading1">
    <w:name w:val="heading 1"/>
    <w:aliases w:val="Heading 1-Times New Roman"/>
    <w:basedOn w:val="Normal"/>
    <w:next w:val="Normal"/>
    <w:link w:val="Heading1Char"/>
    <w:uiPriority w:val="99"/>
    <w:qFormat/>
    <w:rsid w:val="00CA17E7"/>
    <w:pPr>
      <w:keepNext/>
      <w:spacing w:before="240" w:after="60"/>
      <w:outlineLvl w:val="0"/>
    </w:pPr>
    <w:rPr>
      <w:b/>
      <w:bCs/>
      <w:kern w:val="32"/>
      <w:sz w:val="36"/>
      <w:szCs w:val="36"/>
    </w:rPr>
  </w:style>
  <w:style w:type="paragraph" w:styleId="Heading2">
    <w:name w:val="heading 2"/>
    <w:basedOn w:val="Normal"/>
    <w:next w:val="Normal"/>
    <w:link w:val="Heading2Char"/>
    <w:unhideWhenUsed/>
    <w:qFormat/>
    <w:rsid w:val="005605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Times New Roman Char"/>
    <w:basedOn w:val="DefaultParagraphFont"/>
    <w:link w:val="Heading1"/>
    <w:uiPriority w:val="99"/>
    <w:rsid w:val="00CA17E7"/>
    <w:rPr>
      <w:rFonts w:ascii="Times New Roman" w:eastAsia="Times New Roman" w:hAnsi="Times New Roman" w:cs="Times New Roman"/>
      <w:b/>
      <w:bCs/>
      <w:kern w:val="32"/>
      <w:sz w:val="36"/>
      <w:szCs w:val="36"/>
    </w:rPr>
  </w:style>
  <w:style w:type="paragraph" w:customStyle="1" w:styleId="Heading5-Times">
    <w:name w:val="Heading 5- Times"/>
    <w:basedOn w:val="Normal"/>
    <w:uiPriority w:val="99"/>
    <w:rsid w:val="00CA17E7"/>
    <w:rPr>
      <w:b/>
      <w:bCs/>
    </w:rPr>
  </w:style>
  <w:style w:type="paragraph" w:styleId="BodyText">
    <w:name w:val="Body Text"/>
    <w:basedOn w:val="Normal"/>
    <w:link w:val="BodyTextChar"/>
    <w:uiPriority w:val="99"/>
    <w:rsid w:val="00CA17E7"/>
  </w:style>
  <w:style w:type="character" w:customStyle="1" w:styleId="BodyTextChar">
    <w:name w:val="Body Text Char"/>
    <w:basedOn w:val="DefaultParagraphFont"/>
    <w:link w:val="BodyText"/>
    <w:uiPriority w:val="99"/>
    <w:rsid w:val="00CA17E7"/>
    <w:rPr>
      <w:rFonts w:ascii="Times New Roman" w:eastAsia="Times New Roman" w:hAnsi="Times New Roman" w:cs="Times New Roman"/>
      <w:sz w:val="24"/>
      <w:szCs w:val="24"/>
    </w:rPr>
  </w:style>
  <w:style w:type="character" w:customStyle="1" w:styleId="Heading1-TimesChar">
    <w:name w:val="Heading 1- Times Char"/>
    <w:basedOn w:val="BodyTextChar"/>
    <w:uiPriority w:val="99"/>
    <w:rsid w:val="00CA17E7"/>
    <w:rPr>
      <w:rFonts w:ascii="Times New Roman" w:eastAsia="Times New Roman" w:hAnsi="Times New Roman" w:cs="Times New Roman"/>
      <w:b/>
      <w:bCs/>
      <w:sz w:val="36"/>
      <w:szCs w:val="36"/>
    </w:rPr>
  </w:style>
  <w:style w:type="paragraph" w:customStyle="1" w:styleId="Body-Arial">
    <w:name w:val="Body- Arial"/>
    <w:basedOn w:val="BodyText"/>
    <w:uiPriority w:val="99"/>
    <w:rsid w:val="00CA17E7"/>
    <w:rPr>
      <w:rFonts w:ascii="Arial" w:hAnsi="Arial" w:cs="Arial"/>
    </w:rPr>
  </w:style>
  <w:style w:type="paragraph" w:customStyle="1" w:styleId="CM22">
    <w:name w:val="CM22"/>
    <w:basedOn w:val="Normal"/>
    <w:next w:val="Normal"/>
    <w:uiPriority w:val="99"/>
    <w:rsid w:val="00CA17E7"/>
    <w:pPr>
      <w:widowControl w:val="0"/>
      <w:autoSpaceDE w:val="0"/>
      <w:autoSpaceDN w:val="0"/>
      <w:adjustRightInd w:val="0"/>
      <w:spacing w:line="240" w:lineRule="auto"/>
    </w:pPr>
    <w:rPr>
      <w:rFonts w:ascii="Calibri" w:hAnsi="Calibri" w:cs="Calibri"/>
    </w:rPr>
  </w:style>
  <w:style w:type="character" w:styleId="Hyperlink">
    <w:name w:val="Hyperlink"/>
    <w:basedOn w:val="DefaultParagraphFont"/>
    <w:uiPriority w:val="99"/>
    <w:rsid w:val="00CA17E7"/>
    <w:rPr>
      <w:rFonts w:ascii="Times New Roman" w:hAnsi="Times New Roman" w:cs="Times New Roman"/>
      <w:color w:val="0000FF"/>
      <w:u w:val="single"/>
    </w:rPr>
  </w:style>
  <w:style w:type="paragraph" w:customStyle="1" w:styleId="Default">
    <w:name w:val="Default"/>
    <w:rsid w:val="00CA17E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25">
    <w:name w:val="CM25"/>
    <w:basedOn w:val="Default"/>
    <w:next w:val="Default"/>
    <w:uiPriority w:val="99"/>
    <w:rsid w:val="00CA17E7"/>
    <w:rPr>
      <w:color w:val="auto"/>
    </w:rPr>
  </w:style>
  <w:style w:type="paragraph" w:styleId="TOCHeading">
    <w:name w:val="TOC Heading"/>
    <w:basedOn w:val="Heading1"/>
    <w:next w:val="Normal"/>
    <w:uiPriority w:val="99"/>
    <w:qFormat/>
    <w:rsid w:val="00CA17E7"/>
    <w:pPr>
      <w:keepLines/>
      <w:spacing w:before="480" w:after="0"/>
      <w:outlineLvl w:val="9"/>
    </w:pPr>
    <w:rPr>
      <w:rFonts w:ascii="Cambria" w:hAnsi="Cambria" w:cs="Cambria"/>
      <w:kern w:val="0"/>
      <w:sz w:val="28"/>
      <w:szCs w:val="28"/>
    </w:rPr>
  </w:style>
  <w:style w:type="paragraph" w:styleId="TOC1">
    <w:name w:val="toc 1"/>
    <w:basedOn w:val="Normal"/>
    <w:next w:val="Normal"/>
    <w:autoRedefine/>
    <w:uiPriority w:val="39"/>
    <w:rsid w:val="00CA17E7"/>
    <w:pPr>
      <w:spacing w:after="100"/>
    </w:pPr>
  </w:style>
  <w:style w:type="paragraph" w:styleId="TOC2">
    <w:name w:val="toc 2"/>
    <w:basedOn w:val="Normal"/>
    <w:next w:val="Normal"/>
    <w:autoRedefine/>
    <w:uiPriority w:val="39"/>
    <w:rsid w:val="00CA17E7"/>
    <w:pPr>
      <w:spacing w:after="100"/>
      <w:ind w:left="240"/>
    </w:pPr>
  </w:style>
  <w:style w:type="paragraph" w:styleId="TOC3">
    <w:name w:val="toc 3"/>
    <w:basedOn w:val="Normal"/>
    <w:next w:val="Normal"/>
    <w:autoRedefine/>
    <w:uiPriority w:val="39"/>
    <w:rsid w:val="00CA17E7"/>
    <w:pPr>
      <w:spacing w:after="100"/>
      <w:ind w:left="480"/>
    </w:pPr>
  </w:style>
  <w:style w:type="character" w:styleId="Emphasis">
    <w:name w:val="Emphasis"/>
    <w:basedOn w:val="DefaultParagraphFont"/>
    <w:uiPriority w:val="99"/>
    <w:qFormat/>
    <w:rsid w:val="00CA17E7"/>
    <w:rPr>
      <w:rFonts w:ascii="Times New Roman" w:hAnsi="Times New Roman" w:cs="Times New Roman"/>
      <w:b/>
      <w:bCs/>
    </w:rPr>
  </w:style>
  <w:style w:type="paragraph" w:styleId="BalloonText">
    <w:name w:val="Balloon Text"/>
    <w:basedOn w:val="Normal"/>
    <w:link w:val="BalloonTextChar"/>
    <w:uiPriority w:val="99"/>
    <w:unhideWhenUsed/>
    <w:rsid w:val="00CA17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17E7"/>
    <w:rPr>
      <w:rFonts w:ascii="Tahoma" w:eastAsia="Times New Roman" w:hAnsi="Tahoma" w:cs="Tahoma"/>
      <w:sz w:val="16"/>
      <w:szCs w:val="16"/>
    </w:rPr>
  </w:style>
  <w:style w:type="paragraph" w:styleId="Header">
    <w:name w:val="header"/>
    <w:basedOn w:val="Normal"/>
    <w:link w:val="HeaderChar"/>
    <w:unhideWhenUsed/>
    <w:rsid w:val="005C6E94"/>
    <w:pPr>
      <w:tabs>
        <w:tab w:val="center" w:pos="4680"/>
        <w:tab w:val="right" w:pos="9360"/>
      </w:tabs>
      <w:spacing w:line="240" w:lineRule="auto"/>
    </w:pPr>
  </w:style>
  <w:style w:type="character" w:customStyle="1" w:styleId="HeaderChar">
    <w:name w:val="Header Char"/>
    <w:basedOn w:val="DefaultParagraphFont"/>
    <w:link w:val="Header"/>
    <w:uiPriority w:val="99"/>
    <w:rsid w:val="005C6E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E94"/>
    <w:pPr>
      <w:tabs>
        <w:tab w:val="center" w:pos="4680"/>
        <w:tab w:val="right" w:pos="9360"/>
      </w:tabs>
      <w:spacing w:line="240" w:lineRule="auto"/>
    </w:pPr>
  </w:style>
  <w:style w:type="character" w:customStyle="1" w:styleId="FooterChar">
    <w:name w:val="Footer Char"/>
    <w:basedOn w:val="DefaultParagraphFont"/>
    <w:link w:val="Footer"/>
    <w:uiPriority w:val="99"/>
    <w:rsid w:val="005C6E9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60527"/>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560527"/>
    <w:pPr>
      <w:spacing w:after="120" w:line="480" w:lineRule="auto"/>
      <w:ind w:left="360"/>
    </w:pPr>
  </w:style>
  <w:style w:type="character" w:customStyle="1" w:styleId="BodyTextIndent2Char">
    <w:name w:val="Body Text Indent 2 Char"/>
    <w:basedOn w:val="DefaultParagraphFont"/>
    <w:link w:val="BodyTextIndent2"/>
    <w:uiPriority w:val="99"/>
    <w:rsid w:val="00560527"/>
    <w:rPr>
      <w:rFonts w:ascii="Times New Roman" w:eastAsia="Times New Roman" w:hAnsi="Times New Roman" w:cs="Times New Roman"/>
      <w:sz w:val="24"/>
      <w:szCs w:val="24"/>
    </w:rPr>
  </w:style>
  <w:style w:type="paragraph" w:styleId="ListParagraph">
    <w:name w:val="List Paragraph"/>
    <w:basedOn w:val="Normal"/>
    <w:uiPriority w:val="34"/>
    <w:qFormat/>
    <w:rsid w:val="00A166A4"/>
    <w:pPr>
      <w:ind w:left="720"/>
      <w:contextualSpacing/>
    </w:pPr>
  </w:style>
  <w:style w:type="character" w:styleId="UnresolvedMention">
    <w:name w:val="Unresolved Mention"/>
    <w:basedOn w:val="DefaultParagraphFont"/>
    <w:uiPriority w:val="99"/>
    <w:semiHidden/>
    <w:unhideWhenUsed/>
    <w:rsid w:val="00C82E6C"/>
    <w:rPr>
      <w:color w:val="605E5C"/>
      <w:shd w:val="clear" w:color="auto" w:fill="E1DFDD"/>
    </w:rPr>
  </w:style>
  <w:style w:type="paragraph" w:styleId="Caption">
    <w:name w:val="caption"/>
    <w:basedOn w:val="Normal"/>
    <w:next w:val="Normal"/>
    <w:uiPriority w:val="35"/>
    <w:unhideWhenUsed/>
    <w:qFormat/>
    <w:rsid w:val="009010DB"/>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72544D"/>
    <w:rPr>
      <w:sz w:val="16"/>
      <w:szCs w:val="16"/>
    </w:rPr>
  </w:style>
  <w:style w:type="paragraph" w:styleId="CommentText">
    <w:name w:val="annotation text"/>
    <w:basedOn w:val="Normal"/>
    <w:link w:val="CommentTextChar"/>
    <w:uiPriority w:val="99"/>
    <w:unhideWhenUsed/>
    <w:rsid w:val="0072544D"/>
    <w:pPr>
      <w:spacing w:line="240" w:lineRule="auto"/>
    </w:pPr>
    <w:rPr>
      <w:sz w:val="20"/>
      <w:szCs w:val="20"/>
    </w:rPr>
  </w:style>
  <w:style w:type="character" w:customStyle="1" w:styleId="CommentTextChar">
    <w:name w:val="Comment Text Char"/>
    <w:basedOn w:val="DefaultParagraphFont"/>
    <w:link w:val="CommentText"/>
    <w:uiPriority w:val="99"/>
    <w:rsid w:val="007254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544D"/>
    <w:rPr>
      <w:b/>
      <w:bCs/>
    </w:rPr>
  </w:style>
  <w:style w:type="character" w:customStyle="1" w:styleId="CommentSubjectChar">
    <w:name w:val="Comment Subject Char"/>
    <w:basedOn w:val="CommentTextChar"/>
    <w:link w:val="CommentSubject"/>
    <w:uiPriority w:val="99"/>
    <w:semiHidden/>
    <w:rsid w:val="0072544D"/>
    <w:rPr>
      <w:rFonts w:ascii="Times New Roman" w:eastAsia="Times New Roman" w:hAnsi="Times New Roman" w:cs="Times New Roman"/>
      <w:b/>
      <w:bCs/>
      <w:sz w:val="20"/>
      <w:szCs w:val="20"/>
    </w:rPr>
  </w:style>
  <w:style w:type="paragraph" w:customStyle="1" w:styleId="SubsectionHeader">
    <w:name w:val="Subsection Header"/>
    <w:basedOn w:val="BodyText"/>
    <w:link w:val="SubsectionHeaderChar"/>
    <w:qFormat/>
    <w:rsid w:val="001D3E67"/>
    <w:pPr>
      <w:numPr>
        <w:ilvl w:val="1"/>
        <w:numId w:val="1"/>
      </w:numPr>
      <w:spacing w:after="240"/>
      <w:outlineLvl w:val="1"/>
    </w:pPr>
    <w:rPr>
      <w:b/>
      <w:bCs/>
    </w:rPr>
  </w:style>
  <w:style w:type="paragraph" w:customStyle="1" w:styleId="SectionHeader">
    <w:name w:val="Section Header"/>
    <w:basedOn w:val="BodyText"/>
    <w:link w:val="SectionHeaderChar"/>
    <w:qFormat/>
    <w:rsid w:val="001D3E67"/>
    <w:pPr>
      <w:numPr>
        <w:numId w:val="1"/>
      </w:numPr>
      <w:spacing w:after="240"/>
      <w:outlineLvl w:val="0"/>
    </w:pPr>
    <w:rPr>
      <w:b/>
      <w:bCs/>
      <w:sz w:val="28"/>
      <w:szCs w:val="28"/>
    </w:rPr>
  </w:style>
  <w:style w:type="character" w:customStyle="1" w:styleId="SubsectionHeaderChar">
    <w:name w:val="Subsection Header Char"/>
    <w:basedOn w:val="BodyTextChar"/>
    <w:link w:val="SubsectionHeader"/>
    <w:rsid w:val="001D3E67"/>
    <w:rPr>
      <w:rFonts w:ascii="Times New Roman" w:eastAsia="Times New Roman" w:hAnsi="Times New Roman" w:cs="Times New Roman"/>
      <w:b/>
      <w:bCs/>
      <w:sz w:val="24"/>
      <w:szCs w:val="24"/>
    </w:rPr>
  </w:style>
  <w:style w:type="character" w:customStyle="1" w:styleId="SectionHeaderChar">
    <w:name w:val="Section Header Char"/>
    <w:basedOn w:val="BodyTextChar"/>
    <w:link w:val="SectionHeader"/>
    <w:rsid w:val="001D3E67"/>
    <w:rPr>
      <w:rFonts w:ascii="Times New Roman" w:eastAsia="Times New Roman" w:hAnsi="Times New Roman" w:cs="Times New Roman"/>
      <w:b/>
      <w:bCs/>
      <w:sz w:val="28"/>
      <w:szCs w:val="28"/>
    </w:rPr>
  </w:style>
  <w:style w:type="paragraph" w:customStyle="1" w:styleId="Sub-subsectionHeader">
    <w:name w:val="Sub-subsection Header"/>
    <w:basedOn w:val="BodyText"/>
    <w:link w:val="Sub-subsectionHeaderChar"/>
    <w:qFormat/>
    <w:rsid w:val="00A54B05"/>
    <w:pPr>
      <w:numPr>
        <w:ilvl w:val="2"/>
        <w:numId w:val="1"/>
      </w:numPr>
      <w:spacing w:after="240"/>
      <w:outlineLvl w:val="2"/>
    </w:pPr>
    <w:rPr>
      <w:b/>
      <w:bCs/>
    </w:rPr>
  </w:style>
  <w:style w:type="character" w:customStyle="1" w:styleId="Sub-subsectionHeaderChar">
    <w:name w:val="Sub-subsection Header Char"/>
    <w:basedOn w:val="BodyTextChar"/>
    <w:link w:val="Sub-subsectionHeader"/>
    <w:rsid w:val="00A54B05"/>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B06C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idahogeology.org/product/DD-10" TargetMode="External"/><Relationship Id="rId2" Type="http://schemas.openxmlformats.org/officeDocument/2006/relationships/numbering" Target="numbering.xml"/><Relationship Id="rId16" Type="http://schemas.openxmlformats.org/officeDocument/2006/relationships/hyperlink" Target="https://ita.idaho.gov/psg/s422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ita.idaho.gov/psg/p5030.pdf" TargetMode="Externa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325E34-6ED9-4081-BBD7-F01FD500C335}">
  <we:reference id="wa200002281" version="1.0.0.0" store="en-US" storeType="OMEX"/>
  <we:alternateReferences>
    <we:reference id="WA200002281" version="1.0.0.0" store="WA2000022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F8C21-D850-46E6-8EEB-2D366F19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9206</TotalTime>
  <Pages>18</Pages>
  <Words>3556</Words>
  <Characters>19099</Characters>
  <Application>Microsoft Office Word</Application>
  <DocSecurity>0</DocSecurity>
  <Lines>465</Lines>
  <Paragraphs>419</Paragraphs>
  <ScaleCrop>false</ScaleCrop>
  <HeadingPairs>
    <vt:vector size="2" baseType="variant">
      <vt:variant>
        <vt:lpstr>Title</vt:lpstr>
      </vt:variant>
      <vt:variant>
        <vt:i4>1</vt:i4>
      </vt:variant>
    </vt:vector>
  </HeadingPairs>
  <TitlesOfParts>
    <vt:vector size="1" baseType="lpstr">
      <vt:lpstr/>
    </vt:vector>
  </TitlesOfParts>
  <Company>Department of Administration</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gewart</dc:creator>
  <cp:lastModifiedBy>Christina Appleby</cp:lastModifiedBy>
  <cp:revision>117</cp:revision>
  <cp:lastPrinted>2019-06-18T21:55:00Z</cp:lastPrinted>
  <dcterms:created xsi:type="dcterms:W3CDTF">2022-07-01T19:57:00Z</dcterms:created>
  <dcterms:modified xsi:type="dcterms:W3CDTF">2023-04-21T17:05:00Z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8f1133cf2a0271e91fade0b57a2b117e0674e08e77d2d6050b2c02457de31636</vt:lpwstr>
  </property>
</Properties>
</file>